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0EB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hort Stack" w:eastAsia="Short Stack" w:hAnsi="Short Stack" w:cs="Short Stack"/>
          <w:color w:val="000000"/>
          <w:sz w:val="36"/>
          <w:szCs w:val="36"/>
        </w:rPr>
      </w:pPr>
      <w:r>
        <w:rPr>
          <w:rFonts w:ascii="Short Stack" w:eastAsia="Short Stack" w:hAnsi="Short Stack" w:cs="Short Stack"/>
          <w:color w:val="000000"/>
          <w:sz w:val="36"/>
          <w:szCs w:val="36"/>
        </w:rPr>
        <w:t xml:space="preserve">  </w:t>
      </w:r>
    </w:p>
    <w:p w14:paraId="2401A377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05" w:lineRule="auto"/>
        <w:ind w:left="12" w:right="378"/>
        <w:jc w:val="center"/>
        <w:rPr>
          <w:rFonts w:ascii="Short Stack" w:eastAsia="Short Stack" w:hAnsi="Short Stack" w:cs="Short Stack"/>
          <w:color w:val="000000"/>
          <w:sz w:val="36"/>
          <w:szCs w:val="36"/>
        </w:rPr>
      </w:pPr>
      <w:r>
        <w:rPr>
          <w:rFonts w:ascii="Short Stack" w:eastAsia="Short Stack" w:hAnsi="Short Stack" w:cs="Short Stack"/>
          <w:sz w:val="36"/>
          <w:szCs w:val="36"/>
          <w:u w:val="single"/>
        </w:rPr>
        <w:t>Shatford Grade 4 Hare</w:t>
      </w:r>
      <w:r>
        <w:rPr>
          <w:rFonts w:ascii="Short Stack" w:eastAsia="Short Stack" w:hAnsi="Short Stack" w:cs="Short Stack"/>
          <w:color w:val="000000"/>
          <w:sz w:val="36"/>
          <w:szCs w:val="36"/>
          <w:u w:val="single"/>
        </w:rPr>
        <w:t> School Supply List</w:t>
      </w:r>
      <w:r>
        <w:rPr>
          <w:rFonts w:ascii="Short Stack" w:eastAsia="Short Stack" w:hAnsi="Short Stack" w:cs="Short Stack"/>
          <w:color w:val="000000"/>
          <w:sz w:val="36"/>
          <w:szCs w:val="36"/>
        </w:rPr>
        <w:t xml:space="preserve"> </w:t>
      </w:r>
    </w:p>
    <w:p w14:paraId="6DE8D9A1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05" w:lineRule="auto"/>
        <w:ind w:left="12" w:right="378"/>
        <w:jc w:val="center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To better the chance of your child keeping their supplies, </w:t>
      </w:r>
      <w:r>
        <w:rPr>
          <w:rFonts w:ascii="Comic Sans MS" w:eastAsia="Comic Sans MS" w:hAnsi="Comic Sans MS" w:cs="Comic Sans MS"/>
          <w:b/>
          <w:color w:val="000000"/>
          <w:sz w:val="19"/>
          <w:szCs w:val="19"/>
        </w:rPr>
        <w:t>CLEARLY</w:t>
      </w:r>
      <w:r>
        <w:rPr>
          <w:color w:val="000000"/>
          <w:sz w:val="19"/>
          <w:szCs w:val="19"/>
        </w:rPr>
        <w:t xml:space="preserve">​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>mark each item with your child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’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s name. </w:t>
      </w:r>
    </w:p>
    <w:p w14:paraId="18F1E7A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Comic Sans MS" w:eastAsia="Comic Sans MS" w:hAnsi="Comic Sans MS" w:cs="Comic Sans MS"/>
          <w:b/>
          <w:color w:val="000000"/>
          <w:sz w:val="19"/>
          <w:szCs w:val="19"/>
        </w:rPr>
        <w:t>Y</w:t>
      </w:r>
      <w:r>
        <w:rPr>
          <w:rFonts w:ascii="Comic Sans MS" w:eastAsia="Comic Sans MS" w:hAnsi="Comic Sans MS" w:cs="Comic Sans MS"/>
          <w:b/>
          <w:color w:val="000000"/>
          <w:sz w:val="19"/>
          <w:szCs w:val="19"/>
          <w:u w:val="single"/>
        </w:rPr>
        <w:t>ear Long Supplies</w:t>
      </w:r>
      <w:r>
        <w:rPr>
          <w:color w:val="000000"/>
          <w:sz w:val="19"/>
          <w:szCs w:val="19"/>
          <w:u w:val="single"/>
        </w:rPr>
        <w:t xml:space="preserve">​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- </w:t>
      </w:r>
      <w:r>
        <w:rPr>
          <w:rFonts w:ascii="Comic Sans MS" w:eastAsia="Comic Sans MS" w:hAnsi="Comic Sans MS" w:cs="Comic Sans MS"/>
          <w:sz w:val="19"/>
          <w:szCs w:val="19"/>
        </w:rPr>
        <w:t>I encourage re-using some items from previous years if they are still in good shape and working.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55F17B5" wp14:editId="7C1D3605">
            <wp:simplePos x="0" y="0"/>
            <wp:positionH relativeFrom="column">
              <wp:posOffset>5040126</wp:posOffset>
            </wp:positionH>
            <wp:positionV relativeFrom="paragraph">
              <wp:posOffset>155543</wp:posOffset>
            </wp:positionV>
            <wp:extent cx="1295400" cy="1676400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51D129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If cared for, these supplies should last all year long: </w:t>
      </w:r>
    </w:p>
    <w:p w14:paraId="44D1C84B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F1111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sz w:val="19"/>
          <w:szCs w:val="19"/>
        </w:rPr>
        <w:t>1 Two</w:t>
      </w:r>
      <w:r>
        <w:rPr>
          <w:rFonts w:ascii="Comic Sans MS" w:eastAsia="Comic Sans MS" w:hAnsi="Comic Sans MS" w:cs="Comic Sans MS"/>
          <w:color w:val="0F1111"/>
          <w:sz w:val="20"/>
          <w:szCs w:val="20"/>
        </w:rPr>
        <w:t xml:space="preserve">-Pocket Plastic Folder </w:t>
      </w:r>
      <w:r>
        <w:rPr>
          <w:rFonts w:ascii="Comic Sans MS" w:eastAsia="Comic Sans MS" w:hAnsi="Comic Sans MS" w:cs="Comic Sans MS"/>
          <w:b/>
          <w:color w:val="0F1111"/>
          <w:sz w:val="20"/>
          <w:szCs w:val="20"/>
        </w:rPr>
        <w:t>with Fasteners</w:t>
      </w:r>
      <w:r>
        <w:rPr>
          <w:rFonts w:ascii="Comic Sans MS" w:eastAsia="Comic Sans MS" w:hAnsi="Comic Sans MS" w:cs="Comic Sans MS"/>
          <w:color w:val="0F1111"/>
          <w:sz w:val="20"/>
          <w:szCs w:val="20"/>
        </w:rPr>
        <w:t xml:space="preserve"> (to be used as a communication folder- needs to be plastic and have pockets for papers)</w:t>
      </w:r>
    </w:p>
    <w:p w14:paraId="3EFDBA24" w14:textId="77777777" w:rsidR="00E95BD2" w:rsidRDefault="00000000">
      <w:pPr>
        <w:widowControl w:val="0"/>
        <w:spacing w:before="126" w:line="240" w:lineRule="auto"/>
        <w:ind w:left="391"/>
        <w:rPr>
          <w:b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 xml:space="preserve">❏ 1 yellow Pocket Folder </w:t>
      </w:r>
      <w:r>
        <w:rPr>
          <w:b/>
          <w:sz w:val="19"/>
          <w:szCs w:val="19"/>
        </w:rPr>
        <w:t>without fasteners</w:t>
      </w:r>
    </w:p>
    <w:p w14:paraId="26DAC934" w14:textId="77777777" w:rsidR="00E95BD2" w:rsidRDefault="00000000">
      <w:pPr>
        <w:widowControl w:val="0"/>
        <w:spacing w:before="126" w:line="240" w:lineRule="auto"/>
        <w:ind w:left="391"/>
        <w:rPr>
          <w:b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❏ 1 scribbler no coils</w:t>
      </w:r>
    </w:p>
    <w:p w14:paraId="3265865D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sz w:val="19"/>
          <w:szCs w:val="19"/>
        </w:rPr>
        <w:t xml:space="preserve">1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composition notebooks. Best </w:t>
      </w:r>
      <w:proofErr w:type="gramStart"/>
      <w:r>
        <w:rPr>
          <w:rFonts w:ascii="Comic Sans MS" w:eastAsia="Comic Sans MS" w:hAnsi="Comic Sans MS" w:cs="Comic Sans MS"/>
          <w:color w:val="000000"/>
          <w:sz w:val="19"/>
          <w:szCs w:val="19"/>
        </w:rPr>
        <w:t>purchased</w:t>
      </w:r>
      <w:proofErr w:type="gramEnd"/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 </w:t>
      </w:r>
    </w:p>
    <w:p w14:paraId="7BE079A5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8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from Dollarama - see photo </w:t>
      </w:r>
      <w:r>
        <w:rPr>
          <w:rFonts w:ascii="Comic Sans MS" w:eastAsia="Comic Sans MS" w:hAnsi="Comic Sans MS" w:cs="Comic Sans MS"/>
          <w:noProof/>
          <w:color w:val="000000"/>
          <w:sz w:val="19"/>
          <w:szCs w:val="19"/>
        </w:rPr>
        <w:drawing>
          <wp:inline distT="19050" distB="19050" distL="19050" distR="19050" wp14:anchorId="07AE51A9" wp14:editId="457F6CFA">
            <wp:extent cx="1781175" cy="190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A7A34D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sz w:val="19"/>
          <w:szCs w:val="19"/>
        </w:rPr>
        <w:t xml:space="preserve">4 </w:t>
      </w:r>
      <w:proofErr w:type="spellStart"/>
      <w:r>
        <w:rPr>
          <w:sz w:val="19"/>
          <w:szCs w:val="19"/>
        </w:rPr>
        <w:t>duotangs</w:t>
      </w:r>
      <w:proofErr w:type="spellEnd"/>
      <w:r>
        <w:rPr>
          <w:sz w:val="19"/>
          <w:szCs w:val="19"/>
        </w:rPr>
        <w:t xml:space="preserve"> (1 red, 1 blue, 1 green, 1 yellow)</w:t>
      </w:r>
    </w:p>
    <w:p w14:paraId="5330C49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1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package of fine tip markers </w:t>
      </w:r>
    </w:p>
    <w:p w14:paraId="10F3E726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1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>package of</w:t>
      </w:r>
      <w:r>
        <w:rPr>
          <w:rFonts w:ascii="Comic Sans MS" w:eastAsia="Comic Sans MS" w:hAnsi="Comic Sans MS" w:cs="Comic Sans MS"/>
          <w:sz w:val="19"/>
          <w:szCs w:val="19"/>
        </w:rPr>
        <w:t xml:space="preserve"> 24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coloured pencils </w:t>
      </w:r>
    </w:p>
    <w:p w14:paraId="77F7590B" w14:textId="77777777" w:rsidR="00E95BD2" w:rsidRDefault="00000000">
      <w:pPr>
        <w:widowControl w:val="0"/>
        <w:spacing w:before="1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sz w:val="19"/>
          <w:szCs w:val="19"/>
        </w:rPr>
        <w:t xml:space="preserve">4 Highlighters (different colours please) </w:t>
      </w:r>
    </w:p>
    <w:p w14:paraId="671FFCB2" w14:textId="77777777" w:rsidR="00E95BD2" w:rsidRDefault="00000000">
      <w:pPr>
        <w:widowControl w:val="0"/>
        <w:spacing w:before="1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sz w:val="19"/>
          <w:szCs w:val="19"/>
        </w:rPr>
        <w:t xml:space="preserve">1 (sharpie-like) black permanent marker </w:t>
      </w:r>
    </w:p>
    <w:p w14:paraId="512E22B0" w14:textId="77777777" w:rsidR="00E95BD2" w:rsidRDefault="00000000">
      <w:pPr>
        <w:widowControl w:val="0"/>
        <w:spacing w:before="1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 xml:space="preserve">❏ 4 whiteboard markers (regular size- please no mini ones) </w:t>
      </w:r>
    </w:p>
    <w:p w14:paraId="71F59499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1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pencil box or case </w:t>
      </w:r>
    </w:p>
    <w:p w14:paraId="7552A98A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30cm </w:t>
      </w:r>
      <w:proofErr w:type="gramStart"/>
      <w:r>
        <w:rPr>
          <w:rFonts w:ascii="Comic Sans MS" w:eastAsia="Comic Sans MS" w:hAnsi="Comic Sans MS" w:cs="Comic Sans MS"/>
          <w:color w:val="000000"/>
          <w:sz w:val="19"/>
          <w:szCs w:val="19"/>
        </w:rPr>
        <w:t>non flexible</w:t>
      </w:r>
      <w:proofErr w:type="gramEnd"/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 ruler (</w:t>
      </w:r>
      <w:r>
        <w:rPr>
          <w:rFonts w:ascii="Comic Sans MS" w:eastAsia="Comic Sans MS" w:hAnsi="Comic Sans MS" w:cs="Comic Sans MS"/>
          <w:sz w:val="19"/>
          <w:szCs w:val="19"/>
        </w:rPr>
        <w:t>if it is longer it will not fit in desk)</w:t>
      </w:r>
    </w:p>
    <w:p w14:paraId="7F3F0BFD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>pair of good quality scissors (</w:t>
      </w:r>
      <w:r>
        <w:rPr>
          <w:rFonts w:ascii="Comic Sans MS" w:eastAsia="Comic Sans MS" w:hAnsi="Comic Sans MS" w:cs="Comic Sans MS"/>
          <w:sz w:val="19"/>
          <w:szCs w:val="19"/>
        </w:rPr>
        <w:t xml:space="preserve">hands may be bigger -they may be ready for an upgrade) </w:t>
      </w:r>
    </w:p>
    <w:p w14:paraId="30BBE8AA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>Small (</w:t>
      </w:r>
      <w:proofErr w:type="spellStart"/>
      <w:r>
        <w:rPr>
          <w:rFonts w:ascii="Comic Sans MS" w:eastAsia="Comic Sans MS" w:hAnsi="Comic Sans MS" w:cs="Comic Sans MS"/>
          <w:color w:val="000000"/>
          <w:sz w:val="19"/>
          <w:szCs w:val="19"/>
        </w:rPr>
        <w:t>approx</w:t>
      </w:r>
      <w:proofErr w:type="spellEnd"/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 8x10) sketch book (dollar store </w:t>
      </w:r>
      <w:r>
        <w:rPr>
          <w:rFonts w:ascii="Comic Sans MS" w:eastAsia="Comic Sans MS" w:hAnsi="Comic Sans MS" w:cs="Comic Sans MS"/>
          <w:sz w:val="19"/>
          <w:szCs w:val="19"/>
        </w:rPr>
        <w:t>is fine)</w:t>
      </w:r>
    </w:p>
    <w:p w14:paraId="33D9900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726" w:right="289" w:hanging="335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sz w:val="19"/>
          <w:szCs w:val="19"/>
        </w:rPr>
        <w:t xml:space="preserve">1 set of headphones or earbuds in a </w:t>
      </w:r>
      <w:proofErr w:type="spellStart"/>
      <w:r>
        <w:rPr>
          <w:sz w:val="19"/>
          <w:szCs w:val="19"/>
        </w:rPr>
        <w:t>ziplock</w:t>
      </w:r>
      <w:proofErr w:type="spellEnd"/>
      <w:r>
        <w:rPr>
          <w:sz w:val="19"/>
          <w:szCs w:val="19"/>
        </w:rPr>
        <w:t xml:space="preserve"> bag or small case)</w:t>
      </w:r>
    </w:p>
    <w:p w14:paraId="3C78622C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Pair of indoor non-marking sneakers (summer </w:t>
      </w:r>
      <w:r>
        <w:rPr>
          <w:rFonts w:ascii="Comic Sans MS" w:eastAsia="Comic Sans MS" w:hAnsi="Comic Sans MS" w:cs="Comic Sans MS"/>
          <w:sz w:val="19"/>
          <w:szCs w:val="19"/>
        </w:rPr>
        <w:t xml:space="preserve">“Keens” style toe-covered sandals also work well!) to be kept at school. </w:t>
      </w:r>
    </w:p>
    <w:p w14:paraId="715AF9D7" w14:textId="77777777" w:rsidR="00E95BD2" w:rsidRDefault="00000000">
      <w:pPr>
        <w:widowControl w:val="0"/>
        <w:spacing w:before="1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❏ 2 Large Ziplock bags</w:t>
      </w:r>
    </w:p>
    <w:p w14:paraId="4A2F8E5D" w14:textId="77777777" w:rsidR="00E95BD2" w:rsidRDefault="00000000">
      <w:pPr>
        <w:widowControl w:val="0"/>
        <w:spacing w:before="126" w:line="240" w:lineRule="auto"/>
        <w:ind w:left="391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Arial Unicode MS" w:eastAsia="Arial Unicode MS" w:hAnsi="Arial Unicode MS" w:cs="Arial Unicode MS"/>
          <w:sz w:val="19"/>
          <w:szCs w:val="19"/>
        </w:rPr>
        <w:t>❏ water bottle</w:t>
      </w:r>
    </w:p>
    <w:p w14:paraId="1D7556E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391"/>
        <w:rPr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19"/>
          <w:szCs w:val="19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HUGE smile and eager to learn attitude </w:t>
      </w:r>
      <w:r>
        <w:rPr>
          <w:color w:val="000000"/>
          <w:sz w:val="19"/>
          <w:szCs w:val="19"/>
        </w:rPr>
        <w:t xml:space="preserve">☺ </w:t>
      </w:r>
    </w:p>
    <w:p w14:paraId="3994DDCD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69" w:lineRule="auto"/>
        <w:ind w:left="15" w:hanging="10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Comic Sans MS" w:eastAsia="Comic Sans MS" w:hAnsi="Comic Sans MS" w:cs="Comic Sans MS"/>
          <w:b/>
          <w:color w:val="000000"/>
          <w:sz w:val="19"/>
          <w:szCs w:val="19"/>
          <w:u w:val="single"/>
        </w:rPr>
        <w:t>Consumable Supplies</w:t>
      </w:r>
      <w:r>
        <w:rPr>
          <w:color w:val="000000"/>
          <w:sz w:val="19"/>
          <w:szCs w:val="19"/>
          <w:u w:val="single"/>
        </w:rPr>
        <w:t xml:space="preserve">​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- </w:t>
      </w:r>
      <w:r>
        <w:rPr>
          <w:color w:val="000000"/>
          <w:sz w:val="19"/>
          <w:szCs w:val="19"/>
        </w:rPr>
        <w:t>​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These will likely need to be replenished as they get used by your child. You may want to buy extra to store at home during the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“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>back to school sales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”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, while availability and price are at their best. </w:t>
      </w:r>
    </w:p>
    <w:p w14:paraId="1F0DC62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74" w:lineRule="auto"/>
        <w:ind w:left="382" w:right="1121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❏ </w:t>
      </w:r>
      <w:r>
        <w:rPr>
          <w:rFonts w:ascii="Comic Sans MS" w:eastAsia="Comic Sans MS" w:hAnsi="Comic Sans MS" w:cs="Comic Sans MS"/>
          <w:sz w:val="19"/>
          <w:szCs w:val="19"/>
        </w:rPr>
        <w:t>Pencils - sharpened for the 1</w:t>
      </w:r>
      <w:r>
        <w:rPr>
          <w:rFonts w:ascii="Comic Sans MS" w:eastAsia="Comic Sans MS" w:hAnsi="Comic Sans MS" w:cs="Comic Sans MS"/>
          <w:sz w:val="20"/>
          <w:szCs w:val="20"/>
          <w:vertAlign w:val="superscript"/>
        </w:rPr>
        <w:t xml:space="preserve">st </w:t>
      </w:r>
      <w:r>
        <w:rPr>
          <w:rFonts w:ascii="Comic Sans MS" w:eastAsia="Comic Sans MS" w:hAnsi="Comic Sans MS" w:cs="Comic Sans MS"/>
          <w:sz w:val="19"/>
          <w:szCs w:val="19"/>
        </w:rPr>
        <w:t>day please! (1 pkg HB pencils is ideal)</w:t>
      </w:r>
    </w:p>
    <w:p w14:paraId="6E78C234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82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❏ </w:t>
      </w:r>
      <w:r>
        <w:rPr>
          <w:rFonts w:ascii="Comic Sans MS" w:eastAsia="Comic Sans MS" w:hAnsi="Comic Sans MS" w:cs="Comic Sans MS"/>
          <w:sz w:val="19"/>
          <w:szCs w:val="19"/>
        </w:rPr>
        <w:t>Erasers (2 is ideal)</w:t>
      </w:r>
    </w:p>
    <w:p w14:paraId="29BF2985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382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❏ 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Large glue sticks </w:t>
      </w:r>
      <w:r>
        <w:rPr>
          <w:rFonts w:ascii="Comic Sans MS" w:eastAsia="Comic Sans MS" w:hAnsi="Comic Sans MS" w:cs="Comic Sans MS"/>
          <w:sz w:val="19"/>
          <w:szCs w:val="19"/>
        </w:rPr>
        <w:t>(4 is ideal)</w:t>
      </w:r>
    </w:p>
    <w:p w14:paraId="25A8AB0F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9"/>
        <w:rPr>
          <w:rFonts w:ascii="Comic Sans MS" w:eastAsia="Comic Sans MS" w:hAnsi="Comic Sans MS" w:cs="Comic Sans MS"/>
          <w:b/>
          <w:color w:val="000000"/>
          <w:sz w:val="19"/>
          <w:szCs w:val="19"/>
        </w:rPr>
      </w:pPr>
      <w:r>
        <w:rPr>
          <w:rFonts w:ascii="Comic Sans MS" w:eastAsia="Comic Sans MS" w:hAnsi="Comic Sans MS" w:cs="Comic Sans MS"/>
          <w:b/>
          <w:color w:val="000000"/>
          <w:sz w:val="19"/>
          <w:szCs w:val="19"/>
          <w:u w:val="single"/>
        </w:rPr>
        <w:t>French</w:t>
      </w:r>
      <w:r>
        <w:rPr>
          <w:rFonts w:ascii="Comic Sans MS" w:eastAsia="Comic Sans MS" w:hAnsi="Comic Sans MS" w:cs="Comic Sans MS"/>
          <w:b/>
          <w:sz w:val="19"/>
          <w:szCs w:val="19"/>
          <w:u w:val="single"/>
        </w:rPr>
        <w:t>- Grade 4 only</w:t>
      </w:r>
    </w:p>
    <w:p w14:paraId="52B72CD3" w14:textId="77777777" w:rsidR="00E95B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7"/>
        <w:rPr>
          <w:rFonts w:ascii="Comic Sans MS" w:eastAsia="Comic Sans MS" w:hAnsi="Comic Sans MS" w:cs="Comic Sans MS"/>
          <w:color w:val="000000"/>
          <w:sz w:val="19"/>
          <w:szCs w:val="19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❏ </w:t>
      </w:r>
      <w:proofErr w:type="gramStart"/>
      <w:r>
        <w:rPr>
          <w:rFonts w:ascii="Comic Sans MS" w:eastAsia="Comic Sans MS" w:hAnsi="Comic Sans MS" w:cs="Comic Sans MS"/>
          <w:color w:val="000000"/>
          <w:sz w:val="19"/>
          <w:szCs w:val="19"/>
        </w:rPr>
        <w:t>1/2 inch</w:t>
      </w:r>
      <w:proofErr w:type="gramEnd"/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 binder (</w:t>
      </w:r>
      <w:r>
        <w:rPr>
          <w:rFonts w:ascii="Comic Sans MS" w:eastAsia="Comic Sans MS" w:hAnsi="Comic Sans MS" w:cs="Comic Sans MS"/>
          <w:sz w:val="19"/>
          <w:szCs w:val="19"/>
        </w:rPr>
        <w:t>hardcover</w:t>
      </w:r>
      <w:r>
        <w:rPr>
          <w:rFonts w:ascii="Comic Sans MS" w:eastAsia="Comic Sans MS" w:hAnsi="Comic Sans MS" w:cs="Comic Sans MS"/>
          <w:color w:val="000000"/>
          <w:sz w:val="19"/>
          <w:szCs w:val="19"/>
        </w:rPr>
        <w:t xml:space="preserve"> without a zipper) </w:t>
      </w:r>
    </w:p>
    <w:p w14:paraId="583F7457" w14:textId="77777777" w:rsidR="00E95BD2" w:rsidRDefault="00E95B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rFonts w:ascii="Comic Sans MS" w:eastAsia="Comic Sans MS" w:hAnsi="Comic Sans MS" w:cs="Comic Sans MS"/>
          <w:sz w:val="19"/>
          <w:szCs w:val="19"/>
        </w:rPr>
      </w:pPr>
    </w:p>
    <w:sectPr w:rsidR="00E95BD2">
      <w:pgSz w:w="12240" w:h="15840"/>
      <w:pgMar w:top="90" w:right="757" w:bottom="1665" w:left="110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rt Stack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D2"/>
    <w:rsid w:val="00143BE0"/>
    <w:rsid w:val="00E9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1C06"/>
  <w15:docId w15:val="{A419E47E-6D60-495E-9B04-822F72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Wile, Sarah</dc:creator>
  <cp:lastModifiedBy>Wile, Sarah</cp:lastModifiedBy>
  <cp:revision>2</cp:revision>
  <dcterms:created xsi:type="dcterms:W3CDTF">2023-06-29T19:10:00Z</dcterms:created>
  <dcterms:modified xsi:type="dcterms:W3CDTF">2023-06-29T19:10:00Z</dcterms:modified>
</cp:coreProperties>
</file>