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32" w:rsidRPr="00833332" w:rsidRDefault="00833332" w:rsidP="00833332">
      <w:pPr>
        <w:shd w:val="clear" w:color="auto" w:fill="A6A6A6" w:themeFill="background1" w:themeFillShade="A6"/>
        <w:jc w:val="center"/>
        <w:rPr>
          <w:color w:val="FF0000"/>
          <w:sz w:val="36"/>
          <w:szCs w:val="36"/>
          <w:u w:val="single"/>
        </w:rPr>
      </w:pPr>
      <w:r w:rsidRPr="00833332">
        <w:rPr>
          <w:color w:val="FF0000"/>
          <w:sz w:val="36"/>
          <w:szCs w:val="36"/>
          <w:u w:val="single"/>
        </w:rPr>
        <w:t>Shatford Newsletter-Sept. 20</w:t>
      </w:r>
      <w:r w:rsidR="00171727">
        <w:rPr>
          <w:color w:val="FF0000"/>
          <w:sz w:val="36"/>
          <w:szCs w:val="36"/>
          <w:u w:val="single"/>
        </w:rPr>
        <w:t>21-2022</w:t>
      </w:r>
    </w:p>
    <w:p w:rsidR="00E20681" w:rsidRDefault="00E20681" w:rsidP="00E20681">
      <w:r>
        <w:t>Important Dates:</w:t>
      </w:r>
    </w:p>
    <w:p w:rsidR="00E20681" w:rsidRPr="00E20681" w:rsidRDefault="00E20681" w:rsidP="00E20681">
      <w:pPr>
        <w:rPr>
          <w:sz w:val="18"/>
          <w:szCs w:val="18"/>
        </w:rPr>
      </w:pPr>
      <w:r w:rsidRPr="00E20681">
        <w:rPr>
          <w:b/>
          <w:sz w:val="18"/>
          <w:szCs w:val="18"/>
        </w:rPr>
        <w:t>Tuesday Sept. 7</w:t>
      </w:r>
      <w:r w:rsidRPr="00E20681">
        <w:rPr>
          <w:b/>
          <w:sz w:val="18"/>
          <w:szCs w:val="18"/>
          <w:vertAlign w:val="superscript"/>
        </w:rPr>
        <w:t>th</w:t>
      </w:r>
      <w:r w:rsidRPr="00E20681">
        <w:rPr>
          <w:sz w:val="18"/>
          <w:szCs w:val="18"/>
        </w:rPr>
        <w:t xml:space="preserve"> First Day</w:t>
      </w:r>
    </w:p>
    <w:p w:rsidR="00E20681" w:rsidRPr="00E20681" w:rsidRDefault="00E20681" w:rsidP="00E20681">
      <w:pPr>
        <w:rPr>
          <w:sz w:val="18"/>
          <w:szCs w:val="18"/>
        </w:rPr>
      </w:pPr>
      <w:r w:rsidRPr="00E20681">
        <w:rPr>
          <w:b/>
          <w:sz w:val="18"/>
          <w:szCs w:val="18"/>
        </w:rPr>
        <w:t>Thursday Sept 9</w:t>
      </w:r>
      <w:r w:rsidRPr="00E20681">
        <w:rPr>
          <w:b/>
          <w:sz w:val="18"/>
          <w:szCs w:val="18"/>
          <w:vertAlign w:val="superscript"/>
        </w:rPr>
        <w:t>th</w:t>
      </w:r>
      <w:r w:rsidRPr="00E20681">
        <w:rPr>
          <w:sz w:val="18"/>
          <w:szCs w:val="18"/>
        </w:rPr>
        <w:t xml:space="preserve"> Anti-Bullying Day </w:t>
      </w:r>
    </w:p>
    <w:p w:rsidR="00E20681" w:rsidRPr="00E20681" w:rsidRDefault="00E20681" w:rsidP="00E20681">
      <w:pPr>
        <w:rPr>
          <w:sz w:val="18"/>
          <w:szCs w:val="18"/>
        </w:rPr>
      </w:pPr>
      <w:r w:rsidRPr="00E20681">
        <w:rPr>
          <w:sz w:val="18"/>
          <w:szCs w:val="18"/>
        </w:rPr>
        <w:t xml:space="preserve"> </w:t>
      </w:r>
      <w:r w:rsidRPr="00E20681">
        <w:rPr>
          <w:b/>
          <w:sz w:val="18"/>
          <w:szCs w:val="18"/>
        </w:rPr>
        <w:t>Thursday Sept 16</w:t>
      </w:r>
      <w:r w:rsidRPr="00E20681">
        <w:rPr>
          <w:sz w:val="18"/>
          <w:szCs w:val="18"/>
        </w:rPr>
        <w:t xml:space="preserve"> </w:t>
      </w:r>
      <w:proofErr w:type="spellStart"/>
      <w:r w:rsidRPr="00E20681">
        <w:rPr>
          <w:sz w:val="18"/>
          <w:szCs w:val="18"/>
        </w:rPr>
        <w:t>Firedrill</w:t>
      </w:r>
      <w:proofErr w:type="spellEnd"/>
      <w:r w:rsidRPr="00E20681">
        <w:rPr>
          <w:sz w:val="18"/>
          <w:szCs w:val="18"/>
        </w:rPr>
        <w:t xml:space="preserve"> (afternoon)</w:t>
      </w:r>
    </w:p>
    <w:p w:rsidR="00E20681" w:rsidRPr="00E20681" w:rsidRDefault="00E20681" w:rsidP="00E20681">
      <w:pPr>
        <w:rPr>
          <w:sz w:val="18"/>
          <w:szCs w:val="18"/>
        </w:rPr>
      </w:pPr>
      <w:r w:rsidRPr="00E20681">
        <w:rPr>
          <w:b/>
          <w:sz w:val="18"/>
          <w:szCs w:val="18"/>
        </w:rPr>
        <w:t>Tuesday Sept 21</w:t>
      </w:r>
      <w:r w:rsidRPr="00E20681">
        <w:rPr>
          <w:sz w:val="18"/>
          <w:szCs w:val="18"/>
        </w:rPr>
        <w:t xml:space="preserve"> Picture Day- Retakes Only Offered offsite</w:t>
      </w:r>
    </w:p>
    <w:p w:rsidR="00E20681" w:rsidRPr="00E20681" w:rsidRDefault="00E20681" w:rsidP="00E20681">
      <w:pPr>
        <w:rPr>
          <w:b/>
          <w:sz w:val="18"/>
          <w:szCs w:val="18"/>
        </w:rPr>
      </w:pPr>
      <w:r w:rsidRPr="00E20681">
        <w:rPr>
          <w:b/>
          <w:sz w:val="18"/>
          <w:szCs w:val="18"/>
        </w:rPr>
        <w:t>Weds</w:t>
      </w:r>
      <w:proofErr w:type="gramStart"/>
      <w:r w:rsidRPr="00E20681">
        <w:rPr>
          <w:b/>
          <w:sz w:val="18"/>
          <w:szCs w:val="18"/>
        </w:rPr>
        <w:t>..</w:t>
      </w:r>
      <w:proofErr w:type="gramEnd"/>
      <w:r w:rsidRPr="00E20681">
        <w:rPr>
          <w:b/>
          <w:sz w:val="18"/>
          <w:szCs w:val="18"/>
        </w:rPr>
        <w:t xml:space="preserve"> Sept 22</w:t>
      </w:r>
      <w:r w:rsidRPr="00E20681">
        <w:rPr>
          <w:b/>
          <w:sz w:val="18"/>
          <w:szCs w:val="18"/>
          <w:vertAlign w:val="superscript"/>
        </w:rPr>
        <w:t>nd</w:t>
      </w:r>
      <w:r w:rsidRPr="00E20681">
        <w:rPr>
          <w:b/>
          <w:sz w:val="18"/>
          <w:szCs w:val="18"/>
        </w:rPr>
        <w:t xml:space="preserve"> </w:t>
      </w:r>
      <w:r w:rsidRPr="00E20681">
        <w:rPr>
          <w:sz w:val="18"/>
          <w:szCs w:val="18"/>
        </w:rPr>
        <w:t>Lockdown Practice (afternoon)</w:t>
      </w:r>
    </w:p>
    <w:p w:rsidR="00E20681" w:rsidRPr="00E20681" w:rsidRDefault="00E20681" w:rsidP="00E20681">
      <w:pPr>
        <w:rPr>
          <w:sz w:val="18"/>
          <w:szCs w:val="18"/>
        </w:rPr>
      </w:pPr>
      <w:r w:rsidRPr="00E20681">
        <w:rPr>
          <w:b/>
          <w:sz w:val="18"/>
          <w:szCs w:val="18"/>
        </w:rPr>
        <w:t>Thurs. Sept 23</w:t>
      </w:r>
      <w:r w:rsidRPr="00E20681">
        <w:rPr>
          <w:b/>
          <w:sz w:val="18"/>
          <w:szCs w:val="18"/>
          <w:vertAlign w:val="superscript"/>
        </w:rPr>
        <w:t>rd</w:t>
      </w:r>
      <w:r w:rsidRPr="00E20681">
        <w:rPr>
          <w:sz w:val="18"/>
          <w:szCs w:val="18"/>
        </w:rPr>
        <w:t xml:space="preserve"> Curriculum Night 6:30-7:30- More details to follow.</w:t>
      </w:r>
    </w:p>
    <w:p w:rsidR="00E20681" w:rsidRPr="00E20681" w:rsidRDefault="00E20681" w:rsidP="00E20681">
      <w:pPr>
        <w:rPr>
          <w:sz w:val="18"/>
          <w:szCs w:val="18"/>
        </w:rPr>
      </w:pPr>
      <w:r w:rsidRPr="00E20681">
        <w:rPr>
          <w:sz w:val="18"/>
          <w:szCs w:val="18"/>
        </w:rPr>
        <w:t xml:space="preserve"> </w:t>
      </w:r>
      <w:r w:rsidRPr="00E20681">
        <w:rPr>
          <w:b/>
          <w:sz w:val="18"/>
          <w:szCs w:val="18"/>
        </w:rPr>
        <w:t>Friday Sept. 24</w:t>
      </w:r>
      <w:r w:rsidRPr="00E20681">
        <w:rPr>
          <w:b/>
          <w:sz w:val="18"/>
          <w:szCs w:val="18"/>
          <w:vertAlign w:val="superscript"/>
        </w:rPr>
        <w:t>th</w:t>
      </w:r>
      <w:r w:rsidRPr="00E20681">
        <w:rPr>
          <w:sz w:val="18"/>
          <w:szCs w:val="18"/>
        </w:rPr>
        <w:t>- PD day- No students present</w:t>
      </w:r>
    </w:p>
    <w:p w:rsidR="00E20681" w:rsidRPr="00E20681" w:rsidRDefault="00E20681" w:rsidP="00E20681">
      <w:pPr>
        <w:rPr>
          <w:sz w:val="18"/>
          <w:szCs w:val="18"/>
        </w:rPr>
      </w:pPr>
      <w:r w:rsidRPr="00E20681">
        <w:rPr>
          <w:b/>
          <w:sz w:val="18"/>
          <w:szCs w:val="18"/>
        </w:rPr>
        <w:t>Monday Sept 27</w:t>
      </w:r>
      <w:r w:rsidRPr="00E20681">
        <w:rPr>
          <w:sz w:val="18"/>
          <w:szCs w:val="18"/>
        </w:rPr>
        <w:t xml:space="preserve"> Student Advisory Council- 2:45 pm</w:t>
      </w:r>
    </w:p>
    <w:p w:rsidR="00E20681" w:rsidRPr="00E20681" w:rsidRDefault="00E20681" w:rsidP="00E20681">
      <w:pPr>
        <w:rPr>
          <w:sz w:val="18"/>
          <w:szCs w:val="18"/>
        </w:rPr>
      </w:pPr>
      <w:r w:rsidRPr="00E20681">
        <w:rPr>
          <w:b/>
          <w:sz w:val="18"/>
          <w:szCs w:val="18"/>
        </w:rPr>
        <w:t>Home and school Meeting</w:t>
      </w:r>
      <w:r w:rsidRPr="00E20681">
        <w:rPr>
          <w:sz w:val="18"/>
          <w:szCs w:val="18"/>
        </w:rPr>
        <w:t xml:space="preserve"> 6:30pm </w:t>
      </w:r>
    </w:p>
    <w:p w:rsidR="00E20681" w:rsidRPr="00E20681" w:rsidRDefault="00E20681" w:rsidP="00E20681">
      <w:pPr>
        <w:rPr>
          <w:sz w:val="18"/>
          <w:szCs w:val="18"/>
        </w:rPr>
      </w:pPr>
      <w:r w:rsidRPr="00E20681">
        <w:rPr>
          <w:b/>
          <w:sz w:val="18"/>
          <w:szCs w:val="18"/>
        </w:rPr>
        <w:t>Tuesday Sept 28</w:t>
      </w:r>
      <w:r w:rsidRPr="00E20681">
        <w:rPr>
          <w:sz w:val="18"/>
          <w:szCs w:val="18"/>
        </w:rPr>
        <w:t>- Hold and Secure (Afternoon)</w:t>
      </w:r>
    </w:p>
    <w:p w:rsidR="00E20681" w:rsidRPr="00E20681" w:rsidRDefault="00E20681" w:rsidP="00E20681">
      <w:pPr>
        <w:rPr>
          <w:sz w:val="18"/>
          <w:szCs w:val="18"/>
        </w:rPr>
      </w:pPr>
      <w:r w:rsidRPr="00E20681">
        <w:rPr>
          <w:sz w:val="18"/>
          <w:szCs w:val="18"/>
        </w:rPr>
        <w:t xml:space="preserve"> </w:t>
      </w:r>
      <w:r w:rsidRPr="00E20681">
        <w:rPr>
          <w:b/>
          <w:sz w:val="18"/>
          <w:szCs w:val="18"/>
        </w:rPr>
        <w:t>Thursday Sept 30</w:t>
      </w:r>
      <w:r w:rsidRPr="00E20681">
        <w:rPr>
          <w:sz w:val="18"/>
          <w:szCs w:val="18"/>
        </w:rPr>
        <w:t>- Truth and Reconciliation Day- (Orange Shirt</w:t>
      </w:r>
      <w:proofErr w:type="gramStart"/>
      <w:r w:rsidRPr="00E20681">
        <w:rPr>
          <w:sz w:val="18"/>
          <w:szCs w:val="18"/>
        </w:rPr>
        <w:t>)-</w:t>
      </w:r>
      <w:proofErr w:type="gramEnd"/>
      <w:r w:rsidRPr="00E20681">
        <w:rPr>
          <w:sz w:val="18"/>
          <w:szCs w:val="18"/>
        </w:rPr>
        <w:t xml:space="preserve"> </w:t>
      </w:r>
      <w:r w:rsidRPr="00E20681">
        <w:rPr>
          <w:b/>
          <w:sz w:val="18"/>
          <w:szCs w:val="18"/>
        </w:rPr>
        <w:t>Declared Holiday as SEPT 3</w:t>
      </w:r>
      <w:r w:rsidRPr="00E20681">
        <w:rPr>
          <w:b/>
          <w:sz w:val="18"/>
          <w:szCs w:val="18"/>
          <w:vertAlign w:val="superscript"/>
        </w:rPr>
        <w:t>rd</w:t>
      </w:r>
      <w:r w:rsidRPr="00E20681">
        <w:rPr>
          <w:b/>
          <w:sz w:val="18"/>
          <w:szCs w:val="18"/>
        </w:rPr>
        <w:t xml:space="preserve"> 4:00pm </w:t>
      </w:r>
    </w:p>
    <w:p w:rsidR="00833332" w:rsidRDefault="00833332" w:rsidP="00833332">
      <w:pPr>
        <w:rPr>
          <w:rFonts w:cstheme="minorHAnsi"/>
          <w:sz w:val="24"/>
          <w:szCs w:val="24"/>
          <w:lang w:val="en-US"/>
        </w:rPr>
      </w:pPr>
    </w:p>
    <w:p w:rsidR="00833332" w:rsidRPr="00833332" w:rsidRDefault="00833332" w:rsidP="00833332">
      <w:pPr>
        <w:rPr>
          <w:rFonts w:cstheme="minorHAnsi"/>
          <w:sz w:val="24"/>
          <w:szCs w:val="24"/>
          <w:lang w:val="en-US"/>
        </w:rPr>
      </w:pPr>
      <w:r w:rsidRPr="00833332">
        <w:rPr>
          <w:rFonts w:cstheme="minorHAnsi"/>
          <w:sz w:val="24"/>
          <w:szCs w:val="24"/>
          <w:lang w:val="en-US"/>
        </w:rPr>
        <w:t>Dear Families,</w:t>
      </w:r>
    </w:p>
    <w:p w:rsidR="00A1670B" w:rsidRDefault="00833332" w:rsidP="00833332">
      <w:pPr>
        <w:rPr>
          <w:rFonts w:cstheme="minorHAnsi"/>
          <w:sz w:val="24"/>
          <w:szCs w:val="24"/>
          <w:lang w:val="en-US"/>
        </w:rPr>
      </w:pPr>
      <w:r w:rsidRPr="00833332">
        <w:rPr>
          <w:rFonts w:cstheme="minorHAnsi"/>
          <w:sz w:val="24"/>
          <w:szCs w:val="24"/>
          <w:lang w:val="en-US"/>
        </w:rPr>
        <w:t xml:space="preserve">I just wanted to thank everyone for </w:t>
      </w:r>
      <w:r w:rsidR="002B28A2">
        <w:rPr>
          <w:rFonts w:cstheme="minorHAnsi"/>
          <w:sz w:val="24"/>
          <w:szCs w:val="24"/>
          <w:lang w:val="en-US"/>
        </w:rPr>
        <w:t>collaborating (families and school)</w:t>
      </w:r>
      <w:r w:rsidR="00EB25D1">
        <w:rPr>
          <w:rFonts w:cstheme="minorHAnsi"/>
          <w:sz w:val="24"/>
          <w:szCs w:val="24"/>
          <w:lang w:val="en-US"/>
        </w:rPr>
        <w:t xml:space="preserve"> to ensure</w:t>
      </w:r>
      <w:r w:rsidR="004E5BCD">
        <w:rPr>
          <w:rFonts w:cstheme="minorHAnsi"/>
          <w:sz w:val="24"/>
          <w:szCs w:val="24"/>
          <w:lang w:val="en-US"/>
        </w:rPr>
        <w:t xml:space="preserve"> a great</w:t>
      </w:r>
      <w:r>
        <w:rPr>
          <w:rFonts w:cstheme="minorHAnsi"/>
          <w:sz w:val="24"/>
          <w:szCs w:val="24"/>
          <w:lang w:val="en-US"/>
        </w:rPr>
        <w:t xml:space="preserve"> start to the school year. </w:t>
      </w:r>
      <w:r w:rsidR="002674DB">
        <w:rPr>
          <w:rFonts w:cstheme="minorHAnsi"/>
          <w:sz w:val="24"/>
          <w:szCs w:val="24"/>
          <w:lang w:val="en-US"/>
        </w:rPr>
        <w:t>It is wonderful to hear laughter again</w:t>
      </w:r>
      <w:r w:rsidR="00171727">
        <w:rPr>
          <w:rFonts w:cstheme="minorHAnsi"/>
          <w:sz w:val="24"/>
          <w:szCs w:val="24"/>
          <w:lang w:val="en-US"/>
        </w:rPr>
        <w:t xml:space="preserve"> in our hallways</w:t>
      </w:r>
      <w:r w:rsidR="002674DB">
        <w:rPr>
          <w:rFonts w:cstheme="minorHAnsi"/>
          <w:sz w:val="24"/>
          <w:szCs w:val="24"/>
          <w:lang w:val="en-US"/>
        </w:rPr>
        <w:t xml:space="preserve">! </w:t>
      </w:r>
      <w:r w:rsidR="00171727">
        <w:rPr>
          <w:rFonts w:cstheme="minorHAnsi"/>
          <w:sz w:val="24"/>
          <w:szCs w:val="24"/>
          <w:lang w:val="en-US"/>
        </w:rPr>
        <w:t xml:space="preserve">The students are settling into routines and procedures easily and have loved playing together outside. Please remember weather seldom keeps us inside. The children love to play together and </w:t>
      </w:r>
      <w:r w:rsidR="00A1670B">
        <w:rPr>
          <w:rFonts w:cstheme="minorHAnsi"/>
          <w:sz w:val="24"/>
          <w:szCs w:val="24"/>
          <w:lang w:val="en-US"/>
        </w:rPr>
        <w:t xml:space="preserve">outside play provides </w:t>
      </w:r>
      <w:r w:rsidR="00171727">
        <w:rPr>
          <w:rFonts w:cstheme="minorHAnsi"/>
          <w:sz w:val="24"/>
          <w:szCs w:val="24"/>
          <w:lang w:val="en-US"/>
        </w:rPr>
        <w:t>mask break</w:t>
      </w:r>
      <w:r w:rsidR="00A1670B">
        <w:rPr>
          <w:rFonts w:cstheme="minorHAnsi"/>
          <w:sz w:val="24"/>
          <w:szCs w:val="24"/>
          <w:lang w:val="en-US"/>
        </w:rPr>
        <w:t>s</w:t>
      </w:r>
      <w:r w:rsidR="00171727">
        <w:rPr>
          <w:rFonts w:cstheme="minorHAnsi"/>
          <w:sz w:val="24"/>
          <w:szCs w:val="24"/>
          <w:lang w:val="en-US"/>
        </w:rPr>
        <w:t xml:space="preserve">. </w:t>
      </w:r>
      <w:r w:rsidR="00A1670B">
        <w:rPr>
          <w:rFonts w:cstheme="minorHAnsi"/>
          <w:sz w:val="24"/>
          <w:szCs w:val="24"/>
          <w:lang w:val="en-US"/>
        </w:rPr>
        <w:t xml:space="preserve">Please have children dress for unexpected weather. All </w:t>
      </w:r>
      <w:r w:rsidR="007B13F9">
        <w:rPr>
          <w:rFonts w:cstheme="minorHAnsi"/>
          <w:sz w:val="24"/>
          <w:szCs w:val="24"/>
          <w:lang w:val="en-US"/>
        </w:rPr>
        <w:t>students</w:t>
      </w:r>
      <w:r w:rsidR="00A1670B">
        <w:rPr>
          <w:rFonts w:cstheme="minorHAnsi"/>
          <w:sz w:val="24"/>
          <w:szCs w:val="24"/>
          <w:lang w:val="en-US"/>
        </w:rPr>
        <w:t xml:space="preserve"> should come with a change of clothes. </w:t>
      </w:r>
    </w:p>
    <w:p w:rsidR="004E5BCD" w:rsidRDefault="00A1670B" w:rsidP="00833332">
      <w:pPr>
        <w:rPr>
          <w:rFonts w:cstheme="minorHAnsi"/>
          <w:sz w:val="24"/>
          <w:szCs w:val="24"/>
          <w:lang w:val="en-US"/>
        </w:rPr>
      </w:pPr>
      <w:r>
        <w:rPr>
          <w:rFonts w:cstheme="minorHAnsi"/>
          <w:sz w:val="24"/>
          <w:szCs w:val="24"/>
          <w:lang w:val="en-US"/>
        </w:rPr>
        <w:t>At this point, a</w:t>
      </w:r>
      <w:r w:rsidR="00171727">
        <w:rPr>
          <w:rFonts w:cstheme="minorHAnsi"/>
          <w:sz w:val="24"/>
          <w:szCs w:val="24"/>
          <w:lang w:val="en-US"/>
        </w:rPr>
        <w:t xml:space="preserve">ll adults and children must wear masks up until Sept. 20. Please keep listening to Department of Health announcements. </w:t>
      </w:r>
    </w:p>
    <w:p w:rsidR="00A1670B" w:rsidRDefault="00A1670B" w:rsidP="00833332">
      <w:pPr>
        <w:rPr>
          <w:rFonts w:cstheme="minorHAnsi"/>
          <w:sz w:val="24"/>
          <w:szCs w:val="24"/>
          <w:lang w:val="en-US"/>
        </w:rPr>
      </w:pPr>
      <w:r>
        <w:rPr>
          <w:rFonts w:cstheme="minorHAnsi"/>
          <w:sz w:val="24"/>
          <w:szCs w:val="24"/>
          <w:lang w:val="en-US"/>
        </w:rPr>
        <w:t xml:space="preserve">Shatford Elementary has </w:t>
      </w:r>
      <w:r w:rsidR="007B13F9">
        <w:rPr>
          <w:rFonts w:cstheme="minorHAnsi"/>
          <w:sz w:val="24"/>
          <w:szCs w:val="24"/>
          <w:lang w:val="en-US"/>
        </w:rPr>
        <w:t>grown;</w:t>
      </w:r>
      <w:r>
        <w:rPr>
          <w:rFonts w:cstheme="minorHAnsi"/>
          <w:sz w:val="24"/>
          <w:szCs w:val="24"/>
          <w:lang w:val="en-US"/>
        </w:rPr>
        <w:t xml:space="preserve"> we have 103 students from preprimary to grade six. We would like to welcome all our new families into the school community and recognize the families that already have been here. </w:t>
      </w:r>
      <w:proofErr w:type="gramStart"/>
      <w:r>
        <w:rPr>
          <w:rFonts w:cstheme="minorHAnsi"/>
          <w:sz w:val="24"/>
          <w:szCs w:val="24"/>
          <w:lang w:val="en-US"/>
        </w:rPr>
        <w:t>Together ,</w:t>
      </w:r>
      <w:proofErr w:type="gramEnd"/>
      <w:r>
        <w:rPr>
          <w:rFonts w:cstheme="minorHAnsi"/>
          <w:sz w:val="24"/>
          <w:szCs w:val="24"/>
          <w:lang w:val="en-US"/>
        </w:rPr>
        <w:t xml:space="preserve"> Shatford is an amazing place. Reach out at any time if you have questions.</w:t>
      </w:r>
    </w:p>
    <w:p w:rsidR="002674DB" w:rsidRDefault="002674DB" w:rsidP="00833332">
      <w:pPr>
        <w:rPr>
          <w:rFonts w:cstheme="minorHAnsi"/>
          <w:sz w:val="24"/>
          <w:szCs w:val="24"/>
          <w:lang w:val="en-US"/>
        </w:rPr>
      </w:pPr>
      <w:r>
        <w:rPr>
          <w:rFonts w:cstheme="minorHAnsi"/>
          <w:sz w:val="24"/>
          <w:szCs w:val="24"/>
          <w:lang w:val="en-US"/>
        </w:rPr>
        <w:t xml:space="preserve">We </w:t>
      </w:r>
      <w:proofErr w:type="spellStart"/>
      <w:r w:rsidR="00171727">
        <w:rPr>
          <w:rFonts w:cstheme="minorHAnsi"/>
          <w:sz w:val="24"/>
          <w:szCs w:val="24"/>
          <w:lang w:val="en-US"/>
        </w:rPr>
        <w:t>honoured</w:t>
      </w:r>
      <w:proofErr w:type="spellEnd"/>
      <w:r w:rsidR="00171727">
        <w:rPr>
          <w:rFonts w:cstheme="minorHAnsi"/>
          <w:sz w:val="24"/>
          <w:szCs w:val="24"/>
          <w:lang w:val="en-US"/>
        </w:rPr>
        <w:t xml:space="preserve"> </w:t>
      </w:r>
      <w:r>
        <w:rPr>
          <w:rFonts w:cstheme="minorHAnsi"/>
          <w:sz w:val="24"/>
          <w:szCs w:val="24"/>
          <w:lang w:val="en-US"/>
        </w:rPr>
        <w:t xml:space="preserve">“Stand Up Against Bullying” day with a focus on kindness. The students </w:t>
      </w:r>
      <w:r w:rsidR="00F21048">
        <w:rPr>
          <w:rFonts w:cstheme="minorHAnsi"/>
          <w:sz w:val="24"/>
          <w:szCs w:val="24"/>
          <w:lang w:val="en-US"/>
        </w:rPr>
        <w:t xml:space="preserve">were asked </w:t>
      </w:r>
      <w:r>
        <w:rPr>
          <w:rFonts w:cstheme="minorHAnsi"/>
          <w:sz w:val="24"/>
          <w:szCs w:val="24"/>
          <w:lang w:val="en-US"/>
        </w:rPr>
        <w:t xml:space="preserve">to notice people being kind. It was wonderful to hear </w:t>
      </w:r>
      <w:proofErr w:type="gramStart"/>
      <w:r>
        <w:rPr>
          <w:rFonts w:cstheme="minorHAnsi"/>
          <w:sz w:val="24"/>
          <w:szCs w:val="24"/>
          <w:lang w:val="en-US"/>
        </w:rPr>
        <w:t>them</w:t>
      </w:r>
      <w:proofErr w:type="gramEnd"/>
      <w:r>
        <w:rPr>
          <w:rFonts w:cstheme="minorHAnsi"/>
          <w:sz w:val="24"/>
          <w:szCs w:val="24"/>
          <w:lang w:val="en-US"/>
        </w:rPr>
        <w:t xml:space="preserve"> sharing examples of kindness throughout their day.  </w:t>
      </w:r>
    </w:p>
    <w:p w:rsidR="00833332" w:rsidRPr="00833332" w:rsidRDefault="00833332" w:rsidP="00833332">
      <w:pPr>
        <w:rPr>
          <w:rFonts w:cstheme="minorHAnsi"/>
          <w:sz w:val="24"/>
          <w:szCs w:val="24"/>
          <w:lang w:val="en-US"/>
        </w:rPr>
      </w:pPr>
      <w:r w:rsidRPr="00833332">
        <w:rPr>
          <w:rFonts w:cstheme="minorHAnsi"/>
          <w:sz w:val="24"/>
          <w:szCs w:val="24"/>
          <w:lang w:val="en-US"/>
        </w:rPr>
        <w:t>I will be sending out a newsletter at the beginning of every month</w:t>
      </w:r>
      <w:r w:rsidR="004E5BCD">
        <w:rPr>
          <w:rFonts w:cstheme="minorHAnsi"/>
          <w:sz w:val="24"/>
          <w:szCs w:val="24"/>
          <w:lang w:val="en-US"/>
        </w:rPr>
        <w:t xml:space="preserve"> e</w:t>
      </w:r>
      <w:r w:rsidR="00171727">
        <w:rPr>
          <w:rFonts w:cstheme="minorHAnsi"/>
          <w:sz w:val="24"/>
          <w:szCs w:val="24"/>
          <w:lang w:val="en-US"/>
        </w:rPr>
        <w:t>lectronically.</w:t>
      </w:r>
      <w:r w:rsidRPr="00833332">
        <w:rPr>
          <w:rFonts w:cstheme="minorHAnsi"/>
          <w:sz w:val="24"/>
          <w:szCs w:val="24"/>
          <w:lang w:val="en-US"/>
        </w:rPr>
        <w:t xml:space="preserve"> Please keep checking the website</w:t>
      </w:r>
      <w:r w:rsidR="004E5BCD">
        <w:rPr>
          <w:rFonts w:cstheme="minorHAnsi"/>
          <w:sz w:val="24"/>
          <w:szCs w:val="24"/>
          <w:lang w:val="en-US"/>
        </w:rPr>
        <w:t>. I</w:t>
      </w:r>
      <w:r w:rsidRPr="00833332">
        <w:rPr>
          <w:rFonts w:cstheme="minorHAnsi"/>
          <w:sz w:val="24"/>
          <w:szCs w:val="24"/>
          <w:lang w:val="en-US"/>
        </w:rPr>
        <w:t xml:space="preserve">t is a great way to find important information and check out new </w:t>
      </w:r>
      <w:r w:rsidRPr="00833332">
        <w:rPr>
          <w:rFonts w:cstheme="minorHAnsi"/>
          <w:sz w:val="24"/>
          <w:szCs w:val="24"/>
          <w:lang w:val="en-US"/>
        </w:rPr>
        <w:lastRenderedPageBreak/>
        <w:t>artwork and photos of the chi</w:t>
      </w:r>
      <w:r w:rsidR="002B28A2">
        <w:rPr>
          <w:rFonts w:cstheme="minorHAnsi"/>
          <w:sz w:val="24"/>
          <w:szCs w:val="24"/>
          <w:lang w:val="en-US"/>
        </w:rPr>
        <w:t xml:space="preserve">ldren. If you are able, please </w:t>
      </w:r>
      <w:r w:rsidRPr="00833332">
        <w:rPr>
          <w:rFonts w:cstheme="minorHAnsi"/>
          <w:sz w:val="24"/>
          <w:szCs w:val="24"/>
          <w:lang w:val="en-US"/>
        </w:rPr>
        <w:t>sign up for a twitter account as I send out information often. Our twitter account is @</w:t>
      </w:r>
      <w:proofErr w:type="spellStart"/>
      <w:r w:rsidRPr="00833332">
        <w:rPr>
          <w:rFonts w:cstheme="minorHAnsi"/>
          <w:sz w:val="24"/>
          <w:szCs w:val="24"/>
          <w:lang w:val="en-US"/>
        </w:rPr>
        <w:t>shatfordmem</w:t>
      </w:r>
      <w:proofErr w:type="spellEnd"/>
    </w:p>
    <w:p w:rsidR="00833332" w:rsidRPr="00833332" w:rsidRDefault="00F21048" w:rsidP="00833332">
      <w:pPr>
        <w:rPr>
          <w:rFonts w:cstheme="minorHAnsi"/>
          <w:sz w:val="24"/>
          <w:szCs w:val="24"/>
          <w:lang w:val="en-US"/>
        </w:rPr>
      </w:pPr>
      <w:r>
        <w:rPr>
          <w:rFonts w:cstheme="minorHAnsi"/>
          <w:sz w:val="24"/>
          <w:szCs w:val="24"/>
          <w:lang w:val="en-US"/>
        </w:rPr>
        <w:t>We are in health and education together!</w:t>
      </w:r>
    </w:p>
    <w:p w:rsidR="00833332" w:rsidRPr="00833332" w:rsidRDefault="00833332" w:rsidP="00833332">
      <w:pPr>
        <w:autoSpaceDE w:val="0"/>
        <w:autoSpaceDN w:val="0"/>
        <w:adjustRightInd w:val="0"/>
        <w:spacing w:after="0" w:line="240" w:lineRule="auto"/>
        <w:rPr>
          <w:rFonts w:ascii="Arial" w:hAnsi="Arial" w:cs="Arial"/>
          <w:color w:val="000000"/>
          <w:sz w:val="24"/>
          <w:szCs w:val="24"/>
        </w:rPr>
      </w:pPr>
      <w:r w:rsidRPr="00833332">
        <w:rPr>
          <w:rFonts w:cstheme="minorHAnsi"/>
          <w:color w:val="000000"/>
          <w:sz w:val="24"/>
          <w:szCs w:val="24"/>
        </w:rPr>
        <w:t>Sarah Wile</w:t>
      </w:r>
    </w:p>
    <w:p w:rsidR="00833332" w:rsidRPr="00833332" w:rsidRDefault="00833332" w:rsidP="00833332">
      <w:pPr>
        <w:autoSpaceDE w:val="0"/>
        <w:autoSpaceDN w:val="0"/>
        <w:adjustRightInd w:val="0"/>
        <w:spacing w:after="0" w:line="240" w:lineRule="auto"/>
        <w:rPr>
          <w:rFonts w:ascii="Arial" w:hAnsi="Arial" w:cs="Arial"/>
          <w:color w:val="000000"/>
          <w:sz w:val="24"/>
          <w:szCs w:val="24"/>
        </w:rPr>
      </w:pPr>
    </w:p>
    <w:p w:rsidR="00833332" w:rsidRPr="00833332" w:rsidRDefault="00833332" w:rsidP="00833332">
      <w:pPr>
        <w:spacing w:after="0" w:line="240" w:lineRule="auto"/>
        <w:rPr>
          <w:rFonts w:eastAsia="Times New Roman" w:cs="Times New Roman"/>
          <w:b/>
          <w:color w:val="000000"/>
          <w:sz w:val="28"/>
          <w:szCs w:val="28"/>
          <w:lang w:eastAsia="en-CA"/>
        </w:rPr>
      </w:pPr>
      <w:r w:rsidRPr="00833332">
        <w:rPr>
          <w:rFonts w:eastAsia="Times New Roman" w:cs="Times New Roman"/>
          <w:b/>
          <w:color w:val="000000"/>
          <w:sz w:val="28"/>
          <w:szCs w:val="28"/>
          <w:lang w:eastAsia="en-CA"/>
        </w:rPr>
        <w:t>School Team</w:t>
      </w:r>
    </w:p>
    <w:tbl>
      <w:tblPr>
        <w:tblStyle w:val="TableGrid"/>
        <w:tblW w:w="0" w:type="auto"/>
        <w:tblLook w:val="04A0" w:firstRow="1" w:lastRow="0" w:firstColumn="1" w:lastColumn="0" w:noHBand="0" w:noVBand="1"/>
      </w:tblPr>
      <w:tblGrid>
        <w:gridCol w:w="3985"/>
        <w:gridCol w:w="5365"/>
      </w:tblGrid>
      <w:tr w:rsidR="00833332" w:rsidRPr="00833332" w:rsidTr="00CD70CC">
        <w:tc>
          <w:tcPr>
            <w:tcW w:w="4077" w:type="dxa"/>
          </w:tcPr>
          <w:p w:rsidR="00833332" w:rsidRPr="00833332" w:rsidRDefault="00833332" w:rsidP="00833332">
            <w:pPr>
              <w:rPr>
                <w:rFonts w:eastAsia="Times New Roman" w:cs="Times New Roman"/>
                <w:color w:val="000000"/>
                <w:sz w:val="24"/>
                <w:szCs w:val="24"/>
                <w:lang w:eastAsia="en-CA"/>
              </w:rPr>
            </w:pPr>
            <w:r w:rsidRPr="00833332">
              <w:rPr>
                <w:b/>
                <w:sz w:val="24"/>
                <w:szCs w:val="24"/>
              </w:rPr>
              <w:t>Principal:</w:t>
            </w:r>
            <w:r w:rsidRPr="00833332">
              <w:rPr>
                <w:sz w:val="24"/>
                <w:szCs w:val="24"/>
              </w:rPr>
              <w:t xml:space="preserve"> Sarah Wile </w:t>
            </w:r>
            <w:r w:rsidRPr="00833332">
              <w:rPr>
                <w:sz w:val="24"/>
                <w:szCs w:val="24"/>
              </w:rPr>
              <w:tab/>
            </w:r>
          </w:p>
        </w:tc>
        <w:tc>
          <w:tcPr>
            <w:tcW w:w="5499" w:type="dxa"/>
          </w:tcPr>
          <w:p w:rsidR="00833332" w:rsidRPr="00833332" w:rsidRDefault="00833332" w:rsidP="00171727">
            <w:pPr>
              <w:rPr>
                <w:rFonts w:eastAsia="Times New Roman" w:cs="Times New Roman"/>
                <w:color w:val="000000"/>
                <w:sz w:val="24"/>
                <w:szCs w:val="24"/>
                <w:lang w:eastAsia="en-CA"/>
              </w:rPr>
            </w:pPr>
            <w:r w:rsidRPr="00833332">
              <w:rPr>
                <w:b/>
                <w:sz w:val="24"/>
                <w:szCs w:val="24"/>
              </w:rPr>
              <w:t>Secretary:</w:t>
            </w:r>
            <w:r w:rsidRPr="00833332">
              <w:rPr>
                <w:sz w:val="24"/>
                <w:szCs w:val="24"/>
              </w:rPr>
              <w:t xml:space="preserve"> </w:t>
            </w:r>
            <w:r w:rsidR="00171727">
              <w:rPr>
                <w:sz w:val="24"/>
                <w:szCs w:val="24"/>
              </w:rPr>
              <w:t>Bonnie Koch (M,TU,W, F) Donna Maas(Thurs)</w:t>
            </w:r>
          </w:p>
        </w:tc>
      </w:tr>
      <w:tr w:rsidR="007B13F9" w:rsidRPr="00833332" w:rsidTr="00CD70CC">
        <w:tc>
          <w:tcPr>
            <w:tcW w:w="4077" w:type="dxa"/>
          </w:tcPr>
          <w:p w:rsidR="007B13F9" w:rsidRPr="00833332" w:rsidRDefault="007B13F9" w:rsidP="00833332">
            <w:pPr>
              <w:rPr>
                <w:b/>
                <w:sz w:val="24"/>
                <w:szCs w:val="24"/>
              </w:rPr>
            </w:pPr>
            <w:r>
              <w:rPr>
                <w:b/>
                <w:sz w:val="24"/>
                <w:szCs w:val="24"/>
              </w:rPr>
              <w:t xml:space="preserve">Custodian: </w:t>
            </w:r>
            <w:r w:rsidRPr="007B13F9">
              <w:rPr>
                <w:sz w:val="24"/>
                <w:szCs w:val="24"/>
              </w:rPr>
              <w:t>Margo MacLean</w:t>
            </w:r>
          </w:p>
        </w:tc>
        <w:tc>
          <w:tcPr>
            <w:tcW w:w="5499" w:type="dxa"/>
          </w:tcPr>
          <w:p w:rsidR="007B13F9" w:rsidRPr="00833332" w:rsidRDefault="007B13F9" w:rsidP="00171727">
            <w:pPr>
              <w:rPr>
                <w:b/>
                <w:sz w:val="24"/>
                <w:szCs w:val="24"/>
              </w:rPr>
            </w:pPr>
          </w:p>
        </w:tc>
      </w:tr>
      <w:tr w:rsidR="00171727" w:rsidRPr="00833332" w:rsidTr="00CD70CC">
        <w:tc>
          <w:tcPr>
            <w:tcW w:w="4077" w:type="dxa"/>
          </w:tcPr>
          <w:p w:rsidR="00171727" w:rsidRPr="00833332" w:rsidRDefault="00171727" w:rsidP="00833332">
            <w:pPr>
              <w:outlineLvl w:val="2"/>
              <w:rPr>
                <w:rFonts w:eastAsia="Times New Roman" w:cs="Times New Roman"/>
                <w:b/>
                <w:bCs/>
                <w:sz w:val="24"/>
                <w:szCs w:val="24"/>
                <w:lang w:eastAsia="en-CA"/>
              </w:rPr>
            </w:pPr>
            <w:r>
              <w:rPr>
                <w:rFonts w:eastAsia="Times New Roman" w:cs="Times New Roman"/>
                <w:b/>
                <w:bCs/>
                <w:sz w:val="24"/>
                <w:szCs w:val="24"/>
                <w:lang w:eastAsia="en-CA"/>
              </w:rPr>
              <w:t xml:space="preserve">Preprimary- </w:t>
            </w:r>
            <w:r w:rsidRPr="00171727">
              <w:rPr>
                <w:rFonts w:eastAsia="Times New Roman" w:cs="Times New Roman"/>
                <w:bCs/>
                <w:sz w:val="24"/>
                <w:szCs w:val="24"/>
                <w:lang w:eastAsia="en-CA"/>
              </w:rPr>
              <w:t>Elaine Hoyeck</w:t>
            </w:r>
          </w:p>
        </w:tc>
        <w:tc>
          <w:tcPr>
            <w:tcW w:w="5499" w:type="dxa"/>
          </w:tcPr>
          <w:p w:rsidR="00171727" w:rsidRPr="00833332" w:rsidRDefault="00171727" w:rsidP="00171727">
            <w:pPr>
              <w:rPr>
                <w:b/>
                <w:sz w:val="24"/>
                <w:szCs w:val="24"/>
              </w:rPr>
            </w:pPr>
            <w:r>
              <w:rPr>
                <w:b/>
                <w:sz w:val="24"/>
                <w:szCs w:val="24"/>
              </w:rPr>
              <w:t xml:space="preserve">Preprimary Support- </w:t>
            </w:r>
            <w:r w:rsidRPr="00171727">
              <w:rPr>
                <w:sz w:val="24"/>
                <w:szCs w:val="24"/>
              </w:rPr>
              <w:t>Robyn Nelson</w:t>
            </w:r>
          </w:p>
        </w:tc>
      </w:tr>
      <w:tr w:rsidR="00833332" w:rsidRPr="00833332" w:rsidTr="00CD70CC">
        <w:tc>
          <w:tcPr>
            <w:tcW w:w="4077" w:type="dxa"/>
          </w:tcPr>
          <w:p w:rsidR="00833332" w:rsidRPr="00833332" w:rsidRDefault="00833332" w:rsidP="00833332">
            <w:pPr>
              <w:outlineLvl w:val="2"/>
              <w:rPr>
                <w:rFonts w:eastAsia="Times New Roman" w:cs="Times New Roman"/>
                <w:bCs/>
                <w:sz w:val="24"/>
                <w:szCs w:val="24"/>
                <w:lang w:eastAsia="en-CA"/>
              </w:rPr>
            </w:pPr>
            <w:r w:rsidRPr="00833332">
              <w:rPr>
                <w:rFonts w:eastAsia="Times New Roman" w:cs="Times New Roman"/>
                <w:b/>
                <w:bCs/>
                <w:sz w:val="24"/>
                <w:szCs w:val="24"/>
                <w:lang w:eastAsia="en-CA"/>
              </w:rPr>
              <w:t>Grade Primary/One</w:t>
            </w:r>
            <w:r w:rsidRPr="00833332">
              <w:rPr>
                <w:rFonts w:eastAsia="Times New Roman" w:cs="Times New Roman"/>
                <w:bCs/>
                <w:sz w:val="24"/>
                <w:szCs w:val="24"/>
                <w:lang w:eastAsia="en-CA"/>
              </w:rPr>
              <w:t xml:space="preserve">: Paula Brigley </w:t>
            </w:r>
          </w:p>
        </w:tc>
        <w:tc>
          <w:tcPr>
            <w:tcW w:w="5499" w:type="dxa"/>
          </w:tcPr>
          <w:p w:rsidR="00833332" w:rsidRPr="00833332" w:rsidRDefault="00833332" w:rsidP="00171727">
            <w:pPr>
              <w:rPr>
                <w:rFonts w:eastAsia="Times New Roman" w:cs="Times New Roman"/>
                <w:b/>
                <w:color w:val="000000"/>
                <w:sz w:val="24"/>
                <w:szCs w:val="24"/>
                <w:lang w:eastAsia="en-CA"/>
              </w:rPr>
            </w:pPr>
            <w:r w:rsidRPr="00833332">
              <w:rPr>
                <w:b/>
                <w:sz w:val="24"/>
                <w:szCs w:val="24"/>
              </w:rPr>
              <w:t xml:space="preserve">Grade  </w:t>
            </w:r>
            <w:r w:rsidR="009C3120">
              <w:rPr>
                <w:b/>
                <w:sz w:val="24"/>
                <w:szCs w:val="24"/>
              </w:rPr>
              <w:t>1/2</w:t>
            </w:r>
            <w:r w:rsidRPr="00833332">
              <w:rPr>
                <w:b/>
                <w:sz w:val="24"/>
                <w:szCs w:val="24"/>
              </w:rPr>
              <w:t>:</w:t>
            </w:r>
            <w:r w:rsidRPr="00833332">
              <w:rPr>
                <w:sz w:val="24"/>
                <w:szCs w:val="24"/>
              </w:rPr>
              <w:t xml:space="preserve"> </w:t>
            </w:r>
            <w:r w:rsidR="00171727">
              <w:rPr>
                <w:sz w:val="24"/>
                <w:szCs w:val="24"/>
              </w:rPr>
              <w:t>Rachel Crealy/Wendi Tekamp</w:t>
            </w:r>
          </w:p>
        </w:tc>
      </w:tr>
      <w:tr w:rsidR="00171727" w:rsidRPr="00833332" w:rsidTr="00CD70CC">
        <w:tc>
          <w:tcPr>
            <w:tcW w:w="4077" w:type="dxa"/>
          </w:tcPr>
          <w:p w:rsidR="00171727" w:rsidRPr="00833332" w:rsidRDefault="00171727" w:rsidP="00833332">
            <w:pPr>
              <w:outlineLvl w:val="2"/>
              <w:rPr>
                <w:rFonts w:eastAsia="Times New Roman" w:cs="Times New Roman"/>
                <w:b/>
                <w:bCs/>
                <w:sz w:val="24"/>
                <w:szCs w:val="24"/>
                <w:lang w:eastAsia="en-CA"/>
              </w:rPr>
            </w:pPr>
            <w:r>
              <w:rPr>
                <w:rFonts w:eastAsia="Times New Roman" w:cs="Times New Roman"/>
                <w:b/>
                <w:bCs/>
                <w:sz w:val="24"/>
                <w:szCs w:val="24"/>
                <w:lang w:eastAsia="en-CA"/>
              </w:rPr>
              <w:t xml:space="preserve">Grade 2/3 </w:t>
            </w:r>
            <w:r w:rsidRPr="00171727">
              <w:rPr>
                <w:rFonts w:eastAsia="Times New Roman" w:cs="Times New Roman"/>
                <w:bCs/>
                <w:sz w:val="24"/>
                <w:szCs w:val="24"/>
                <w:lang w:eastAsia="en-CA"/>
              </w:rPr>
              <w:t>Jayne Willies</w:t>
            </w:r>
          </w:p>
        </w:tc>
        <w:tc>
          <w:tcPr>
            <w:tcW w:w="5499" w:type="dxa"/>
          </w:tcPr>
          <w:p w:rsidR="00171727" w:rsidRPr="00833332" w:rsidRDefault="00171727" w:rsidP="00171727">
            <w:pPr>
              <w:rPr>
                <w:b/>
                <w:sz w:val="24"/>
                <w:szCs w:val="24"/>
              </w:rPr>
            </w:pPr>
            <w:r w:rsidRPr="00833332">
              <w:rPr>
                <w:b/>
                <w:sz w:val="24"/>
                <w:szCs w:val="24"/>
              </w:rPr>
              <w:t xml:space="preserve">Grade </w:t>
            </w:r>
            <w:r>
              <w:rPr>
                <w:b/>
                <w:sz w:val="24"/>
                <w:szCs w:val="24"/>
              </w:rPr>
              <w:t>4/5</w:t>
            </w:r>
            <w:r w:rsidRPr="00833332">
              <w:rPr>
                <w:b/>
                <w:sz w:val="24"/>
                <w:szCs w:val="24"/>
              </w:rPr>
              <w:t>:</w:t>
            </w:r>
            <w:r w:rsidRPr="00833332">
              <w:rPr>
                <w:sz w:val="24"/>
                <w:szCs w:val="24"/>
              </w:rPr>
              <w:t xml:space="preserve"> </w:t>
            </w:r>
            <w:r>
              <w:rPr>
                <w:sz w:val="24"/>
                <w:szCs w:val="24"/>
              </w:rPr>
              <w:t>Shawna Penny</w:t>
            </w:r>
          </w:p>
        </w:tc>
      </w:tr>
      <w:tr w:rsidR="00833332" w:rsidRPr="00833332" w:rsidTr="00CD70CC">
        <w:tc>
          <w:tcPr>
            <w:tcW w:w="4077" w:type="dxa"/>
          </w:tcPr>
          <w:p w:rsidR="00833332" w:rsidRPr="00833332" w:rsidRDefault="00171727" w:rsidP="00171727">
            <w:pPr>
              <w:rPr>
                <w:rFonts w:eastAsia="Times New Roman" w:cs="Times New Roman"/>
                <w:color w:val="000000"/>
                <w:sz w:val="24"/>
                <w:szCs w:val="24"/>
                <w:lang w:eastAsia="en-CA"/>
              </w:rPr>
            </w:pPr>
            <w:r w:rsidRPr="00833332">
              <w:rPr>
                <w:rFonts w:eastAsia="Times New Roman" w:cs="Times New Roman"/>
                <w:b/>
                <w:bCs/>
                <w:sz w:val="24"/>
                <w:szCs w:val="24"/>
                <w:lang w:eastAsia="en-CA"/>
              </w:rPr>
              <w:t>G</w:t>
            </w:r>
            <w:r>
              <w:rPr>
                <w:rFonts w:eastAsia="Times New Roman" w:cs="Times New Roman"/>
                <w:b/>
                <w:bCs/>
                <w:sz w:val="24"/>
                <w:szCs w:val="24"/>
                <w:lang w:eastAsia="en-CA"/>
              </w:rPr>
              <w:t>rade 5 /</w:t>
            </w:r>
            <w:r w:rsidRPr="00833332">
              <w:rPr>
                <w:rFonts w:eastAsia="Times New Roman" w:cs="Times New Roman"/>
                <w:b/>
                <w:bCs/>
                <w:sz w:val="24"/>
                <w:szCs w:val="24"/>
                <w:lang w:eastAsia="en-CA"/>
              </w:rPr>
              <w:t xml:space="preserve"> 6:</w:t>
            </w:r>
            <w:r w:rsidRPr="00833332">
              <w:rPr>
                <w:rFonts w:eastAsia="Times New Roman" w:cs="Times New Roman"/>
                <w:bCs/>
                <w:sz w:val="24"/>
                <w:szCs w:val="24"/>
                <w:lang w:eastAsia="en-CA"/>
              </w:rPr>
              <w:t xml:space="preserve"> </w:t>
            </w:r>
            <w:r>
              <w:rPr>
                <w:rFonts w:eastAsia="Times New Roman" w:cs="Times New Roman"/>
                <w:bCs/>
                <w:sz w:val="24"/>
                <w:szCs w:val="24"/>
                <w:lang w:eastAsia="en-CA"/>
              </w:rPr>
              <w:t>Rebecca Stone</w:t>
            </w:r>
          </w:p>
        </w:tc>
        <w:tc>
          <w:tcPr>
            <w:tcW w:w="5499" w:type="dxa"/>
          </w:tcPr>
          <w:p w:rsidR="00833332" w:rsidRPr="00833332" w:rsidRDefault="00171727" w:rsidP="00171727">
            <w:pPr>
              <w:outlineLvl w:val="2"/>
              <w:rPr>
                <w:rFonts w:eastAsia="Times New Roman" w:cs="Times New Roman"/>
                <w:bCs/>
                <w:sz w:val="24"/>
                <w:szCs w:val="24"/>
                <w:lang w:eastAsia="en-CA"/>
              </w:rPr>
            </w:pPr>
            <w:r>
              <w:rPr>
                <w:rFonts w:eastAsia="Times New Roman" w:cs="Times New Roman"/>
                <w:b/>
                <w:bCs/>
                <w:sz w:val="24"/>
                <w:szCs w:val="24"/>
                <w:lang w:eastAsia="en-CA"/>
              </w:rPr>
              <w:t xml:space="preserve">Learning Center/Resource: </w:t>
            </w:r>
            <w:r w:rsidRPr="00171727">
              <w:rPr>
                <w:rFonts w:eastAsia="Times New Roman" w:cs="Times New Roman"/>
                <w:bCs/>
                <w:sz w:val="24"/>
                <w:szCs w:val="24"/>
                <w:lang w:eastAsia="en-CA"/>
              </w:rPr>
              <w:t>Jenny Mathers</w:t>
            </w:r>
          </w:p>
        </w:tc>
      </w:tr>
      <w:tr w:rsidR="00833332" w:rsidRPr="00833332" w:rsidTr="00CD70CC">
        <w:tc>
          <w:tcPr>
            <w:tcW w:w="4080" w:type="dxa"/>
          </w:tcPr>
          <w:p w:rsidR="00833332" w:rsidRPr="00833332" w:rsidRDefault="00833332" w:rsidP="00171727">
            <w:pPr>
              <w:rPr>
                <w:rFonts w:eastAsia="Times New Roman" w:cs="Times New Roman"/>
                <w:b/>
                <w:color w:val="000000"/>
                <w:sz w:val="24"/>
                <w:szCs w:val="24"/>
                <w:lang w:eastAsia="en-CA"/>
              </w:rPr>
            </w:pPr>
            <w:r w:rsidRPr="00833332">
              <w:rPr>
                <w:b/>
                <w:sz w:val="24"/>
                <w:szCs w:val="24"/>
              </w:rPr>
              <w:t xml:space="preserve">Reading Recovery: </w:t>
            </w:r>
            <w:r w:rsidR="00171727" w:rsidRPr="00171727">
              <w:rPr>
                <w:sz w:val="24"/>
                <w:szCs w:val="24"/>
              </w:rPr>
              <w:t>Wendi Tekamp</w:t>
            </w:r>
          </w:p>
        </w:tc>
        <w:tc>
          <w:tcPr>
            <w:tcW w:w="5496" w:type="dxa"/>
          </w:tcPr>
          <w:p w:rsidR="00833332" w:rsidRPr="00833332" w:rsidRDefault="00833332" w:rsidP="00171727">
            <w:pPr>
              <w:rPr>
                <w:rFonts w:eastAsia="Times New Roman" w:cs="Times New Roman"/>
                <w:b/>
                <w:color w:val="000000"/>
                <w:sz w:val="24"/>
                <w:szCs w:val="24"/>
                <w:lang w:eastAsia="en-CA"/>
              </w:rPr>
            </w:pPr>
            <w:r w:rsidRPr="00833332">
              <w:rPr>
                <w:rFonts w:eastAsia="Times New Roman" w:cs="Times New Roman"/>
                <w:b/>
                <w:color w:val="000000"/>
                <w:sz w:val="24"/>
                <w:szCs w:val="24"/>
                <w:lang w:eastAsia="en-CA"/>
              </w:rPr>
              <w:t xml:space="preserve">Guidance: </w:t>
            </w:r>
            <w:r w:rsidR="00171727">
              <w:rPr>
                <w:rFonts w:eastAsia="Times New Roman" w:cs="Times New Roman"/>
                <w:color w:val="000000"/>
                <w:sz w:val="24"/>
                <w:szCs w:val="24"/>
                <w:lang w:eastAsia="en-CA"/>
              </w:rPr>
              <w:t>Sarah Roberts</w:t>
            </w:r>
          </w:p>
        </w:tc>
      </w:tr>
      <w:tr w:rsidR="00833332" w:rsidRPr="00833332" w:rsidTr="00CD70CC">
        <w:tc>
          <w:tcPr>
            <w:tcW w:w="4077" w:type="dxa"/>
          </w:tcPr>
          <w:p w:rsidR="00833332" w:rsidRPr="00833332" w:rsidRDefault="00833332" w:rsidP="00833332">
            <w:pPr>
              <w:rPr>
                <w:rFonts w:eastAsia="Times New Roman" w:cs="Times New Roman"/>
                <w:b/>
                <w:color w:val="000000"/>
                <w:sz w:val="24"/>
                <w:szCs w:val="24"/>
                <w:lang w:eastAsia="en-CA"/>
              </w:rPr>
            </w:pPr>
            <w:r w:rsidRPr="00833332">
              <w:rPr>
                <w:b/>
                <w:sz w:val="24"/>
                <w:szCs w:val="24"/>
              </w:rPr>
              <w:t>French:</w:t>
            </w:r>
            <w:r w:rsidRPr="00833332">
              <w:rPr>
                <w:sz w:val="24"/>
                <w:szCs w:val="24"/>
              </w:rPr>
              <w:t xml:space="preserve"> Michelle Aucoin</w:t>
            </w:r>
          </w:p>
        </w:tc>
        <w:tc>
          <w:tcPr>
            <w:tcW w:w="5499" w:type="dxa"/>
          </w:tcPr>
          <w:p w:rsidR="00833332" w:rsidRPr="00833332" w:rsidRDefault="00833332" w:rsidP="00833332">
            <w:pPr>
              <w:rPr>
                <w:rFonts w:eastAsia="Times New Roman" w:cs="Times New Roman"/>
                <w:b/>
                <w:color w:val="000000"/>
                <w:sz w:val="24"/>
                <w:szCs w:val="24"/>
                <w:lang w:eastAsia="en-CA"/>
              </w:rPr>
            </w:pPr>
            <w:r w:rsidRPr="00833332">
              <w:rPr>
                <w:b/>
                <w:sz w:val="24"/>
                <w:szCs w:val="24"/>
              </w:rPr>
              <w:t>Physical Education:</w:t>
            </w:r>
            <w:r w:rsidRPr="00833332">
              <w:rPr>
                <w:sz w:val="24"/>
                <w:szCs w:val="24"/>
              </w:rPr>
              <w:t xml:space="preserve"> Mike Terauds</w:t>
            </w:r>
          </w:p>
        </w:tc>
      </w:tr>
      <w:tr w:rsidR="00833332" w:rsidRPr="00833332" w:rsidTr="00CD70CC">
        <w:tc>
          <w:tcPr>
            <w:tcW w:w="4077" w:type="dxa"/>
          </w:tcPr>
          <w:p w:rsidR="00833332" w:rsidRPr="00833332" w:rsidRDefault="00833332" w:rsidP="00833332">
            <w:pPr>
              <w:rPr>
                <w:rFonts w:eastAsia="Times New Roman" w:cs="Times New Roman"/>
                <w:b/>
                <w:color w:val="000000"/>
                <w:sz w:val="24"/>
                <w:szCs w:val="24"/>
                <w:lang w:eastAsia="en-CA"/>
              </w:rPr>
            </w:pPr>
            <w:r w:rsidRPr="00833332">
              <w:rPr>
                <w:b/>
                <w:sz w:val="24"/>
                <w:szCs w:val="24"/>
              </w:rPr>
              <w:t>Band:</w:t>
            </w:r>
            <w:r w:rsidRPr="00833332">
              <w:rPr>
                <w:sz w:val="24"/>
                <w:szCs w:val="24"/>
              </w:rPr>
              <w:t xml:space="preserve"> Jacqueline Crowell</w:t>
            </w:r>
          </w:p>
        </w:tc>
        <w:tc>
          <w:tcPr>
            <w:tcW w:w="5499" w:type="dxa"/>
          </w:tcPr>
          <w:p w:rsidR="00833332" w:rsidRPr="00833332" w:rsidRDefault="00833332" w:rsidP="00833332">
            <w:pPr>
              <w:outlineLvl w:val="2"/>
              <w:rPr>
                <w:rFonts w:eastAsia="Times New Roman" w:cs="Times New Roman"/>
                <w:bCs/>
                <w:sz w:val="24"/>
                <w:szCs w:val="24"/>
                <w:lang w:eastAsia="en-CA"/>
              </w:rPr>
            </w:pPr>
            <w:r w:rsidRPr="00833332">
              <w:rPr>
                <w:rFonts w:eastAsia="Times New Roman" w:cs="Times New Roman"/>
                <w:b/>
                <w:bCs/>
                <w:sz w:val="24"/>
                <w:szCs w:val="24"/>
                <w:lang w:eastAsia="en-CA"/>
              </w:rPr>
              <w:t>Music</w:t>
            </w:r>
            <w:r w:rsidRPr="00833332">
              <w:rPr>
                <w:rFonts w:eastAsia="Times New Roman" w:cs="Times New Roman"/>
                <w:bCs/>
                <w:sz w:val="24"/>
                <w:szCs w:val="24"/>
                <w:lang w:eastAsia="en-CA"/>
              </w:rPr>
              <w:t xml:space="preserve">: Jennifer Edwards </w:t>
            </w:r>
          </w:p>
        </w:tc>
      </w:tr>
      <w:tr w:rsidR="00833332" w:rsidRPr="00833332" w:rsidTr="00CD70CC">
        <w:tc>
          <w:tcPr>
            <w:tcW w:w="4077" w:type="dxa"/>
          </w:tcPr>
          <w:p w:rsidR="00833332" w:rsidRPr="00833332" w:rsidRDefault="00833332" w:rsidP="00171727">
            <w:pPr>
              <w:rPr>
                <w:rFonts w:eastAsia="Times New Roman" w:cs="Times New Roman"/>
                <w:color w:val="000000"/>
                <w:sz w:val="24"/>
                <w:szCs w:val="24"/>
                <w:lang w:eastAsia="en-CA"/>
              </w:rPr>
            </w:pPr>
            <w:r w:rsidRPr="00833332">
              <w:rPr>
                <w:b/>
                <w:sz w:val="24"/>
                <w:szCs w:val="24"/>
              </w:rPr>
              <w:t>Speech Language</w:t>
            </w:r>
            <w:r w:rsidR="007B13F9">
              <w:rPr>
                <w:b/>
                <w:sz w:val="24"/>
                <w:szCs w:val="24"/>
              </w:rPr>
              <w:t xml:space="preserve"> Pathologist</w:t>
            </w:r>
            <w:r w:rsidRPr="00833332">
              <w:rPr>
                <w:b/>
                <w:sz w:val="24"/>
                <w:szCs w:val="24"/>
              </w:rPr>
              <w:t>:</w:t>
            </w:r>
            <w:r w:rsidRPr="00833332">
              <w:rPr>
                <w:sz w:val="24"/>
                <w:szCs w:val="24"/>
              </w:rPr>
              <w:t xml:space="preserve"> </w:t>
            </w:r>
            <w:r w:rsidR="00171727">
              <w:rPr>
                <w:sz w:val="24"/>
                <w:szCs w:val="24"/>
              </w:rPr>
              <w:t>Sherry Ingalls</w:t>
            </w:r>
          </w:p>
        </w:tc>
        <w:tc>
          <w:tcPr>
            <w:tcW w:w="5499" w:type="dxa"/>
          </w:tcPr>
          <w:p w:rsidR="00833332" w:rsidRPr="00833332" w:rsidRDefault="00833332" w:rsidP="00833332">
            <w:pPr>
              <w:rPr>
                <w:rFonts w:eastAsia="Times New Roman" w:cs="Times New Roman"/>
                <w:color w:val="000000"/>
                <w:sz w:val="24"/>
                <w:szCs w:val="24"/>
                <w:lang w:eastAsia="en-CA"/>
              </w:rPr>
            </w:pPr>
            <w:r w:rsidRPr="00833332">
              <w:rPr>
                <w:b/>
                <w:sz w:val="24"/>
                <w:szCs w:val="24"/>
              </w:rPr>
              <w:t>Psychologist:</w:t>
            </w:r>
            <w:r w:rsidRPr="00833332">
              <w:rPr>
                <w:sz w:val="24"/>
                <w:szCs w:val="24"/>
              </w:rPr>
              <w:t xml:space="preserve"> Laura Banks</w:t>
            </w:r>
          </w:p>
        </w:tc>
      </w:tr>
      <w:tr w:rsidR="00833332" w:rsidRPr="00833332" w:rsidTr="00CD70CC">
        <w:tc>
          <w:tcPr>
            <w:tcW w:w="4077" w:type="dxa"/>
          </w:tcPr>
          <w:p w:rsidR="00833332" w:rsidRPr="00833332" w:rsidRDefault="00833332" w:rsidP="00833332">
            <w:pPr>
              <w:rPr>
                <w:rFonts w:eastAsia="Times New Roman" w:cs="Times New Roman"/>
                <w:b/>
                <w:color w:val="000000"/>
                <w:sz w:val="24"/>
                <w:szCs w:val="24"/>
                <w:lang w:eastAsia="en-CA"/>
              </w:rPr>
            </w:pPr>
            <w:r w:rsidRPr="00833332">
              <w:rPr>
                <w:b/>
                <w:sz w:val="24"/>
                <w:szCs w:val="24"/>
              </w:rPr>
              <w:t>Librarian:</w:t>
            </w:r>
            <w:r w:rsidRPr="00833332">
              <w:rPr>
                <w:sz w:val="24"/>
                <w:szCs w:val="24"/>
              </w:rPr>
              <w:t xml:space="preserve"> Roberta Inglis </w:t>
            </w:r>
            <w:r w:rsidRPr="00833332">
              <w:rPr>
                <w:sz w:val="24"/>
                <w:szCs w:val="24"/>
              </w:rPr>
              <w:tab/>
            </w:r>
          </w:p>
        </w:tc>
        <w:tc>
          <w:tcPr>
            <w:tcW w:w="5499" w:type="dxa"/>
          </w:tcPr>
          <w:p w:rsidR="00833332" w:rsidRPr="00833332" w:rsidRDefault="00833332" w:rsidP="009C3120">
            <w:pPr>
              <w:rPr>
                <w:rFonts w:eastAsia="Times New Roman" w:cs="Times New Roman"/>
                <w:b/>
                <w:color w:val="000000"/>
                <w:sz w:val="24"/>
                <w:szCs w:val="24"/>
                <w:lang w:eastAsia="en-CA"/>
              </w:rPr>
            </w:pPr>
            <w:r w:rsidRPr="00833332">
              <w:rPr>
                <w:b/>
                <w:sz w:val="24"/>
                <w:szCs w:val="24"/>
              </w:rPr>
              <w:t>Custodian:</w:t>
            </w:r>
            <w:r w:rsidRPr="00833332">
              <w:rPr>
                <w:sz w:val="24"/>
                <w:szCs w:val="24"/>
              </w:rPr>
              <w:t xml:space="preserve"> </w:t>
            </w:r>
            <w:r w:rsidR="009C3120">
              <w:rPr>
                <w:sz w:val="24"/>
                <w:szCs w:val="24"/>
              </w:rPr>
              <w:t>Margo MacLean</w:t>
            </w:r>
          </w:p>
        </w:tc>
      </w:tr>
      <w:tr w:rsidR="00171727" w:rsidRPr="00833332" w:rsidTr="00CD70CC">
        <w:tc>
          <w:tcPr>
            <w:tcW w:w="4077" w:type="dxa"/>
          </w:tcPr>
          <w:p w:rsidR="00171727" w:rsidRPr="00833332" w:rsidRDefault="00171727" w:rsidP="00833332">
            <w:pPr>
              <w:rPr>
                <w:b/>
                <w:sz w:val="24"/>
                <w:szCs w:val="24"/>
              </w:rPr>
            </w:pPr>
            <w:r>
              <w:rPr>
                <w:b/>
                <w:sz w:val="24"/>
                <w:szCs w:val="24"/>
              </w:rPr>
              <w:t xml:space="preserve">School </w:t>
            </w:r>
            <w:proofErr w:type="spellStart"/>
            <w:r>
              <w:rPr>
                <w:b/>
                <w:sz w:val="24"/>
                <w:szCs w:val="24"/>
              </w:rPr>
              <w:t>Plus:</w:t>
            </w:r>
            <w:r w:rsidRPr="00171727">
              <w:rPr>
                <w:sz w:val="24"/>
                <w:szCs w:val="24"/>
              </w:rPr>
              <w:t>Mikada</w:t>
            </w:r>
            <w:proofErr w:type="spellEnd"/>
            <w:r w:rsidRPr="00171727">
              <w:rPr>
                <w:sz w:val="24"/>
                <w:szCs w:val="24"/>
              </w:rPr>
              <w:t xml:space="preserve"> Green-Andrea</w:t>
            </w:r>
          </w:p>
        </w:tc>
        <w:tc>
          <w:tcPr>
            <w:tcW w:w="5499" w:type="dxa"/>
          </w:tcPr>
          <w:p w:rsidR="00171727" w:rsidRPr="00833332" w:rsidRDefault="00171727" w:rsidP="009C3120">
            <w:pPr>
              <w:rPr>
                <w:b/>
                <w:sz w:val="24"/>
                <w:szCs w:val="24"/>
              </w:rPr>
            </w:pPr>
            <w:r>
              <w:rPr>
                <w:b/>
                <w:sz w:val="24"/>
                <w:szCs w:val="24"/>
              </w:rPr>
              <w:t xml:space="preserve">EPA : </w:t>
            </w:r>
            <w:r w:rsidRPr="00A1670B">
              <w:rPr>
                <w:sz w:val="24"/>
                <w:szCs w:val="24"/>
              </w:rPr>
              <w:t>Tara Tufts</w:t>
            </w:r>
          </w:p>
        </w:tc>
      </w:tr>
      <w:tr w:rsidR="00171727" w:rsidRPr="00833332" w:rsidTr="00CD70CC">
        <w:tc>
          <w:tcPr>
            <w:tcW w:w="4077" w:type="dxa"/>
          </w:tcPr>
          <w:p w:rsidR="00171727" w:rsidRDefault="00171727" w:rsidP="00833332">
            <w:pPr>
              <w:rPr>
                <w:b/>
                <w:sz w:val="24"/>
                <w:szCs w:val="24"/>
              </w:rPr>
            </w:pPr>
            <w:r>
              <w:rPr>
                <w:b/>
                <w:sz w:val="24"/>
                <w:szCs w:val="24"/>
              </w:rPr>
              <w:t xml:space="preserve">EPA : </w:t>
            </w:r>
            <w:r w:rsidRPr="00A1670B">
              <w:rPr>
                <w:sz w:val="24"/>
                <w:szCs w:val="24"/>
              </w:rPr>
              <w:t>Kim Keeping (</w:t>
            </w:r>
            <w:r w:rsidR="00A1670B" w:rsidRPr="00A1670B">
              <w:rPr>
                <w:sz w:val="24"/>
                <w:szCs w:val="24"/>
              </w:rPr>
              <w:t>subbing</w:t>
            </w:r>
            <w:r w:rsidRPr="00A1670B">
              <w:rPr>
                <w:sz w:val="24"/>
                <w:szCs w:val="24"/>
              </w:rPr>
              <w:t xml:space="preserve"> Glenna Goddard)</w:t>
            </w:r>
          </w:p>
        </w:tc>
        <w:tc>
          <w:tcPr>
            <w:tcW w:w="5499" w:type="dxa"/>
          </w:tcPr>
          <w:p w:rsidR="00171727" w:rsidRDefault="00171727" w:rsidP="009C3120">
            <w:pPr>
              <w:rPr>
                <w:b/>
                <w:sz w:val="24"/>
                <w:szCs w:val="24"/>
              </w:rPr>
            </w:pPr>
            <w:r>
              <w:rPr>
                <w:b/>
                <w:sz w:val="24"/>
                <w:szCs w:val="24"/>
              </w:rPr>
              <w:t xml:space="preserve">EPA: </w:t>
            </w:r>
            <w:r w:rsidRPr="00A1670B">
              <w:rPr>
                <w:sz w:val="24"/>
                <w:szCs w:val="24"/>
              </w:rPr>
              <w:t>Diandra Wilnoff</w:t>
            </w:r>
          </w:p>
        </w:tc>
      </w:tr>
    </w:tbl>
    <w:p w:rsidR="00833332" w:rsidRPr="00833332" w:rsidRDefault="00833332" w:rsidP="00833332">
      <w:pPr>
        <w:autoSpaceDE w:val="0"/>
        <w:autoSpaceDN w:val="0"/>
        <w:adjustRightInd w:val="0"/>
        <w:spacing w:after="0" w:line="240" w:lineRule="auto"/>
        <w:rPr>
          <w:rFonts w:ascii="Arial" w:hAnsi="Arial" w:cs="Arial"/>
          <w:color w:val="000000"/>
          <w:sz w:val="24"/>
          <w:szCs w:val="24"/>
        </w:rPr>
      </w:pPr>
    </w:p>
    <w:p w:rsidR="00E940A9" w:rsidRDefault="00E940A9" w:rsidP="00E940A9">
      <w:pPr>
        <w:spacing w:after="0" w:line="240" w:lineRule="auto"/>
        <w:rPr>
          <w:rFonts w:eastAsia="Times New Roman" w:cs="Arial"/>
          <w:b/>
          <w:sz w:val="24"/>
          <w:szCs w:val="24"/>
          <w:u w:val="single"/>
          <w:lang w:eastAsia="en-CA"/>
        </w:rPr>
      </w:pPr>
      <w:r>
        <w:rPr>
          <w:rFonts w:eastAsia="Times New Roman" w:cs="Arial"/>
          <w:b/>
          <w:sz w:val="24"/>
          <w:szCs w:val="24"/>
          <w:u w:val="single"/>
          <w:lang w:eastAsia="en-CA"/>
        </w:rPr>
        <w:t xml:space="preserve">Registration forms, </w:t>
      </w:r>
      <w:r w:rsidRPr="00833332">
        <w:rPr>
          <w:rFonts w:eastAsia="Times New Roman" w:cs="Arial"/>
          <w:b/>
          <w:sz w:val="24"/>
          <w:szCs w:val="24"/>
          <w:u w:val="single"/>
          <w:lang w:eastAsia="en-CA"/>
        </w:rPr>
        <w:t>Media Release Forms and Consent for Images</w:t>
      </w:r>
    </w:p>
    <w:p w:rsidR="00E940A9" w:rsidRPr="00833332" w:rsidRDefault="00E940A9" w:rsidP="00E940A9">
      <w:pPr>
        <w:spacing w:after="0" w:line="240" w:lineRule="auto"/>
        <w:rPr>
          <w:rFonts w:eastAsia="Times New Roman" w:cs="Arial"/>
          <w:sz w:val="24"/>
          <w:szCs w:val="24"/>
          <w:lang w:eastAsia="en-CA"/>
        </w:rPr>
      </w:pPr>
      <w:r>
        <w:rPr>
          <w:rFonts w:eastAsia="Times New Roman" w:cs="Arial"/>
          <w:sz w:val="24"/>
          <w:szCs w:val="24"/>
          <w:lang w:eastAsia="en-CA"/>
        </w:rPr>
        <w:t xml:space="preserve">Consent forms </w:t>
      </w:r>
      <w:r w:rsidRPr="00DB69DB">
        <w:rPr>
          <w:rFonts w:eastAsia="Times New Roman" w:cs="Arial"/>
          <w:sz w:val="24"/>
          <w:szCs w:val="24"/>
          <w:lang w:eastAsia="en-CA"/>
        </w:rPr>
        <w:t>for</w:t>
      </w:r>
      <w:r>
        <w:rPr>
          <w:rFonts w:eastAsia="Times New Roman" w:cs="Arial"/>
          <w:sz w:val="24"/>
          <w:szCs w:val="24"/>
          <w:lang w:eastAsia="en-CA"/>
        </w:rPr>
        <w:t xml:space="preserve"> your child</w:t>
      </w:r>
      <w:r w:rsidRPr="00DB69DB">
        <w:rPr>
          <w:rFonts w:eastAsia="Times New Roman" w:cs="Arial"/>
          <w:sz w:val="24"/>
          <w:szCs w:val="24"/>
          <w:lang w:eastAsia="en-CA"/>
        </w:rPr>
        <w:t xml:space="preserve"> </w:t>
      </w:r>
      <w:proofErr w:type="gramStart"/>
      <w:r>
        <w:rPr>
          <w:rFonts w:eastAsia="Times New Roman" w:cs="Arial"/>
          <w:sz w:val="24"/>
          <w:szCs w:val="24"/>
          <w:lang w:eastAsia="en-CA"/>
        </w:rPr>
        <w:t>were sent</w:t>
      </w:r>
      <w:proofErr w:type="gramEnd"/>
      <w:r>
        <w:rPr>
          <w:rFonts w:eastAsia="Times New Roman" w:cs="Arial"/>
          <w:sz w:val="24"/>
          <w:szCs w:val="24"/>
          <w:lang w:eastAsia="en-CA"/>
        </w:rPr>
        <w:t xml:space="preserve"> home </w:t>
      </w:r>
      <w:r w:rsidRPr="00DB69DB">
        <w:rPr>
          <w:rFonts w:eastAsia="Times New Roman" w:cs="Arial"/>
          <w:sz w:val="24"/>
          <w:szCs w:val="24"/>
          <w:lang w:eastAsia="en-CA"/>
        </w:rPr>
        <w:t xml:space="preserve">on </w:t>
      </w:r>
      <w:r>
        <w:rPr>
          <w:rFonts w:eastAsia="Times New Roman" w:cs="Arial"/>
          <w:sz w:val="24"/>
          <w:szCs w:val="24"/>
          <w:lang w:eastAsia="en-CA"/>
        </w:rPr>
        <w:t>Friday</w:t>
      </w:r>
      <w:r w:rsidRPr="00DB69DB">
        <w:rPr>
          <w:rFonts w:eastAsia="Times New Roman" w:cs="Arial"/>
          <w:sz w:val="24"/>
          <w:szCs w:val="24"/>
          <w:lang w:eastAsia="en-CA"/>
        </w:rPr>
        <w:t>. Please review the registration forms</w:t>
      </w:r>
      <w:r>
        <w:rPr>
          <w:rFonts w:eastAsia="Times New Roman" w:cs="Arial"/>
          <w:sz w:val="24"/>
          <w:szCs w:val="24"/>
          <w:lang w:eastAsia="en-CA"/>
        </w:rPr>
        <w:t xml:space="preserve"> </w:t>
      </w:r>
      <w:r w:rsidRPr="00DB69DB">
        <w:rPr>
          <w:rFonts w:eastAsia="Times New Roman" w:cs="Arial"/>
          <w:sz w:val="24"/>
          <w:szCs w:val="24"/>
          <w:lang w:eastAsia="en-CA"/>
        </w:rPr>
        <w:t>for an</w:t>
      </w:r>
      <w:r>
        <w:rPr>
          <w:rFonts w:eastAsia="Times New Roman" w:cs="Arial"/>
          <w:sz w:val="24"/>
          <w:szCs w:val="24"/>
          <w:lang w:eastAsia="en-CA"/>
        </w:rPr>
        <w:t xml:space="preserve">y </w:t>
      </w:r>
      <w:r w:rsidRPr="00DB69DB">
        <w:rPr>
          <w:rFonts w:eastAsia="Times New Roman" w:cs="Arial"/>
          <w:sz w:val="24"/>
          <w:szCs w:val="24"/>
          <w:lang w:eastAsia="en-CA"/>
        </w:rPr>
        <w:t>errors or emissions</w:t>
      </w:r>
      <w:r>
        <w:rPr>
          <w:rFonts w:eastAsia="Times New Roman" w:cs="Arial"/>
          <w:sz w:val="24"/>
          <w:szCs w:val="24"/>
          <w:lang w:eastAsia="en-CA"/>
        </w:rPr>
        <w:t xml:space="preserve"> and send them back to school ASAP so we can update or system</w:t>
      </w:r>
      <w:r w:rsidRPr="00DB69DB">
        <w:rPr>
          <w:rFonts w:eastAsia="Times New Roman" w:cs="Arial"/>
          <w:sz w:val="24"/>
          <w:szCs w:val="24"/>
          <w:lang w:eastAsia="en-CA"/>
        </w:rPr>
        <w:t>.</w:t>
      </w:r>
    </w:p>
    <w:p w:rsidR="00E940A9" w:rsidRDefault="00E940A9" w:rsidP="00E940A9">
      <w:pPr>
        <w:spacing w:after="0" w:line="240" w:lineRule="auto"/>
        <w:rPr>
          <w:rFonts w:eastAsia="Times New Roman" w:cs="Arial"/>
          <w:sz w:val="24"/>
          <w:szCs w:val="24"/>
          <w:lang w:eastAsia="en-CA"/>
        </w:rPr>
      </w:pPr>
      <w:r w:rsidRPr="00833332">
        <w:rPr>
          <w:rFonts w:eastAsia="Times New Roman" w:cs="Arial"/>
          <w:sz w:val="24"/>
          <w:szCs w:val="24"/>
          <w:lang w:eastAsia="en-CA"/>
        </w:rPr>
        <w:t xml:space="preserve">Many times throughout the year, we take pictures of our students or display their work. </w:t>
      </w:r>
      <w:r>
        <w:rPr>
          <w:rFonts w:eastAsia="Times New Roman" w:cs="Arial"/>
          <w:sz w:val="24"/>
          <w:szCs w:val="24"/>
          <w:lang w:eastAsia="en-CA"/>
        </w:rPr>
        <w:t xml:space="preserve">Please </w:t>
      </w:r>
      <w:r w:rsidRPr="00833332">
        <w:rPr>
          <w:rFonts w:eastAsia="Times New Roman" w:cs="Arial"/>
          <w:sz w:val="24"/>
          <w:szCs w:val="24"/>
          <w:lang w:eastAsia="en-CA"/>
        </w:rPr>
        <w:t xml:space="preserve">sign and return </w:t>
      </w:r>
      <w:r>
        <w:rPr>
          <w:rFonts w:eastAsia="Times New Roman" w:cs="Arial"/>
          <w:sz w:val="24"/>
          <w:szCs w:val="24"/>
          <w:lang w:eastAsia="en-CA"/>
        </w:rPr>
        <w:t>the media release forms if you agree</w:t>
      </w:r>
      <w:r w:rsidRPr="00833332">
        <w:rPr>
          <w:rFonts w:eastAsia="Times New Roman" w:cs="Arial"/>
          <w:sz w:val="24"/>
          <w:szCs w:val="24"/>
          <w:lang w:eastAsia="en-CA"/>
        </w:rPr>
        <w:t>.</w:t>
      </w:r>
      <w:r>
        <w:rPr>
          <w:rFonts w:eastAsia="Times New Roman" w:cs="Arial"/>
          <w:sz w:val="24"/>
          <w:szCs w:val="24"/>
          <w:lang w:eastAsia="en-CA"/>
        </w:rPr>
        <w:t xml:space="preserve"> We also have a </w:t>
      </w:r>
      <w:proofErr w:type="gramStart"/>
      <w:r>
        <w:rPr>
          <w:rFonts w:eastAsia="Times New Roman" w:cs="Arial"/>
          <w:sz w:val="24"/>
          <w:szCs w:val="24"/>
          <w:lang w:eastAsia="en-CA"/>
        </w:rPr>
        <w:t>“ Rails</w:t>
      </w:r>
      <w:proofErr w:type="gramEnd"/>
      <w:r>
        <w:rPr>
          <w:rFonts w:eastAsia="Times New Roman" w:cs="Arial"/>
          <w:sz w:val="24"/>
          <w:szCs w:val="24"/>
          <w:lang w:eastAsia="en-CA"/>
        </w:rPr>
        <w:t xml:space="preserve"> to Trails “permission slip that allows staff to walk with students via the trail at any point during the school year. </w:t>
      </w:r>
    </w:p>
    <w:p w:rsidR="00E940A9" w:rsidRPr="00833332" w:rsidRDefault="00E940A9" w:rsidP="00E940A9">
      <w:pPr>
        <w:spacing w:after="0" w:line="240" w:lineRule="auto"/>
        <w:rPr>
          <w:rFonts w:eastAsia="Times New Roman" w:cs="Arial"/>
          <w:sz w:val="24"/>
          <w:szCs w:val="24"/>
          <w:lang w:eastAsia="en-CA"/>
        </w:rPr>
      </w:pPr>
    </w:p>
    <w:p w:rsidR="00833332" w:rsidRPr="00833332" w:rsidRDefault="00833332" w:rsidP="00833332">
      <w:pPr>
        <w:autoSpaceDE w:val="0"/>
        <w:autoSpaceDN w:val="0"/>
        <w:adjustRightInd w:val="0"/>
        <w:spacing w:after="0" w:line="240" w:lineRule="auto"/>
        <w:rPr>
          <w:rFonts w:ascii="Calibri" w:hAnsi="Calibri" w:cs="Calibri"/>
          <w:b/>
          <w:color w:val="000000"/>
          <w:sz w:val="24"/>
          <w:szCs w:val="24"/>
        </w:rPr>
      </w:pPr>
      <w:r w:rsidRPr="00833332">
        <w:rPr>
          <w:rFonts w:ascii="Calibri" w:hAnsi="Calibri" w:cs="Calibri"/>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Home and School Communication </w:t>
      </w:r>
    </w:p>
    <w:p w:rsidR="00833332" w:rsidRPr="00833332" w:rsidRDefault="00833332" w:rsidP="00833332">
      <w:pPr>
        <w:autoSpaceDE w:val="0"/>
        <w:autoSpaceDN w:val="0"/>
        <w:adjustRightInd w:val="0"/>
        <w:spacing w:after="0" w:line="240" w:lineRule="auto"/>
        <w:rPr>
          <w:rFonts w:ascii="Calibri" w:hAnsi="Calibri" w:cs="Calibri"/>
          <w:color w:val="000000"/>
          <w:sz w:val="24"/>
          <w:szCs w:val="24"/>
        </w:rPr>
      </w:pPr>
      <w:r w:rsidRPr="00833332">
        <w:rPr>
          <w:rFonts w:ascii="Calibri" w:hAnsi="Calibri" w:cs="Calibri"/>
          <w:color w:val="000000"/>
          <w:sz w:val="24"/>
          <w:szCs w:val="24"/>
        </w:rPr>
        <w:t>Communication between home and school is extremely important. Calls and emails sent to staff members will be returned within two business days unless unforeseen circumstances.</w:t>
      </w:r>
      <w:r w:rsidR="00DB69DB">
        <w:rPr>
          <w:rFonts w:ascii="Calibri" w:hAnsi="Calibri" w:cs="Calibri"/>
          <w:color w:val="000000"/>
          <w:sz w:val="24"/>
          <w:szCs w:val="24"/>
        </w:rPr>
        <w:t xml:space="preserve"> Please </w:t>
      </w:r>
      <w:r w:rsidR="00DB69DB" w:rsidRPr="00D4461A">
        <w:rPr>
          <w:rFonts w:ascii="Calibri" w:hAnsi="Calibri" w:cs="Calibri"/>
          <w:b/>
          <w:color w:val="000000"/>
          <w:sz w:val="24"/>
          <w:szCs w:val="24"/>
          <w:u w:val="single"/>
        </w:rPr>
        <w:t xml:space="preserve">call the </w:t>
      </w:r>
      <w:proofErr w:type="gramStart"/>
      <w:r w:rsidR="00DB69DB" w:rsidRPr="00D4461A">
        <w:rPr>
          <w:rFonts w:ascii="Calibri" w:hAnsi="Calibri" w:cs="Calibri"/>
          <w:b/>
          <w:color w:val="000000"/>
          <w:sz w:val="24"/>
          <w:szCs w:val="24"/>
          <w:u w:val="single"/>
        </w:rPr>
        <w:t>school</w:t>
      </w:r>
      <w:r w:rsidR="00DB69DB">
        <w:rPr>
          <w:rFonts w:ascii="Calibri" w:hAnsi="Calibri" w:cs="Calibri"/>
          <w:color w:val="000000"/>
          <w:sz w:val="24"/>
          <w:szCs w:val="24"/>
        </w:rPr>
        <w:t xml:space="preserve"> </w:t>
      </w:r>
      <w:r w:rsidR="00D4461A">
        <w:rPr>
          <w:rFonts w:ascii="Calibri" w:hAnsi="Calibri" w:cs="Calibri"/>
          <w:color w:val="000000"/>
          <w:sz w:val="24"/>
          <w:szCs w:val="24"/>
        </w:rPr>
        <w:t xml:space="preserve"> 902</w:t>
      </w:r>
      <w:proofErr w:type="gramEnd"/>
      <w:r w:rsidR="00D4461A">
        <w:rPr>
          <w:rFonts w:ascii="Calibri" w:hAnsi="Calibri" w:cs="Calibri"/>
          <w:color w:val="000000"/>
          <w:sz w:val="24"/>
          <w:szCs w:val="24"/>
        </w:rPr>
        <w:t xml:space="preserve">-857-4200 </w:t>
      </w:r>
      <w:r w:rsidR="00DB69DB">
        <w:rPr>
          <w:rFonts w:ascii="Calibri" w:hAnsi="Calibri" w:cs="Calibri"/>
          <w:color w:val="000000"/>
          <w:sz w:val="24"/>
          <w:szCs w:val="24"/>
        </w:rPr>
        <w:t>if you want a same day change in dismissal for your child.</w:t>
      </w:r>
      <w:r w:rsidR="00D4461A">
        <w:rPr>
          <w:rFonts w:ascii="Calibri" w:hAnsi="Calibri" w:cs="Calibri"/>
          <w:color w:val="000000"/>
          <w:sz w:val="24"/>
          <w:szCs w:val="24"/>
        </w:rPr>
        <w:t xml:space="preserve"> Emails </w:t>
      </w:r>
      <w:proofErr w:type="gramStart"/>
      <w:r w:rsidR="00D4461A">
        <w:rPr>
          <w:rFonts w:ascii="Calibri" w:hAnsi="Calibri" w:cs="Calibri"/>
          <w:color w:val="000000"/>
          <w:sz w:val="24"/>
          <w:szCs w:val="24"/>
        </w:rPr>
        <w:t>cant</w:t>
      </w:r>
      <w:proofErr w:type="gramEnd"/>
      <w:r w:rsidR="00D4461A">
        <w:rPr>
          <w:rFonts w:ascii="Calibri" w:hAnsi="Calibri" w:cs="Calibri"/>
          <w:color w:val="000000"/>
          <w:sz w:val="24"/>
          <w:szCs w:val="24"/>
        </w:rPr>
        <w:t xml:space="preserve"> be guaranteed to be read during the day.</w:t>
      </w:r>
    </w:p>
    <w:p w:rsidR="00833332" w:rsidRPr="00833332" w:rsidRDefault="00833332" w:rsidP="00833332">
      <w:pPr>
        <w:autoSpaceDE w:val="0"/>
        <w:autoSpaceDN w:val="0"/>
        <w:adjustRightInd w:val="0"/>
        <w:spacing w:after="0" w:line="240" w:lineRule="auto"/>
        <w:rPr>
          <w:rFonts w:ascii="Calibri" w:hAnsi="Calibri" w:cs="Calibri"/>
          <w:color w:val="000000"/>
        </w:rPr>
      </w:pPr>
    </w:p>
    <w:p w:rsidR="00833332" w:rsidRPr="00833332" w:rsidRDefault="00833332" w:rsidP="00833332">
      <w:pPr>
        <w:autoSpaceDE w:val="0"/>
        <w:autoSpaceDN w:val="0"/>
        <w:adjustRightInd w:val="0"/>
        <w:spacing w:after="0" w:line="240" w:lineRule="auto"/>
        <w:rPr>
          <w:rFonts w:cstheme="minorHAnsi"/>
          <w:b/>
          <w:color w:val="000000"/>
          <w:sz w:val="24"/>
          <w:szCs w:val="24"/>
          <w:u w:val="single"/>
        </w:rPr>
      </w:pPr>
      <w:r w:rsidRPr="00833332">
        <w:rPr>
          <w:rFonts w:cstheme="minorHAnsi"/>
          <w:b/>
          <w:bCs/>
          <w:iCs/>
          <w:color w:val="000000"/>
          <w:sz w:val="24"/>
          <w:szCs w:val="24"/>
          <w:u w:val="single"/>
        </w:rPr>
        <w:t xml:space="preserve">SAFE ARRIVAL </w:t>
      </w:r>
    </w:p>
    <w:p w:rsidR="00833332" w:rsidRPr="00833332" w:rsidRDefault="007B13F9" w:rsidP="00833332">
      <w:pPr>
        <w:spacing w:line="240" w:lineRule="auto"/>
        <w:rPr>
          <w:rFonts w:cstheme="minorHAnsi"/>
          <w:color w:val="000000"/>
          <w:sz w:val="24"/>
          <w:szCs w:val="24"/>
        </w:rPr>
      </w:pPr>
      <w:r>
        <w:rPr>
          <w:rFonts w:cstheme="minorHAnsi"/>
          <w:color w:val="000000"/>
          <w:sz w:val="24"/>
          <w:szCs w:val="24"/>
        </w:rPr>
        <w:t xml:space="preserve">If your child will be late </w:t>
      </w:r>
      <w:proofErr w:type="gramStart"/>
      <w:r>
        <w:rPr>
          <w:rFonts w:cstheme="minorHAnsi"/>
          <w:color w:val="000000"/>
          <w:sz w:val="24"/>
          <w:szCs w:val="24"/>
        </w:rPr>
        <w:t xml:space="preserve">or </w:t>
      </w:r>
      <w:r w:rsidR="00833332" w:rsidRPr="00833332">
        <w:rPr>
          <w:rFonts w:cstheme="minorHAnsi"/>
          <w:color w:val="000000"/>
          <w:sz w:val="24"/>
          <w:szCs w:val="24"/>
        </w:rPr>
        <w:t xml:space="preserve"> absent</w:t>
      </w:r>
      <w:proofErr w:type="gramEnd"/>
      <w:r w:rsidR="00833332" w:rsidRPr="00833332">
        <w:rPr>
          <w:rFonts w:cstheme="minorHAnsi"/>
          <w:color w:val="000000"/>
          <w:sz w:val="24"/>
          <w:szCs w:val="24"/>
        </w:rPr>
        <w:t xml:space="preserve"> from school, please call the Safe Arrival line at 902-857-4203 before 8:10 am. If the school does not receive a phone call, we will contact the family to ensure your child is safe.</w:t>
      </w:r>
      <w:r>
        <w:rPr>
          <w:rFonts w:cstheme="minorHAnsi"/>
          <w:color w:val="000000"/>
          <w:sz w:val="24"/>
          <w:szCs w:val="24"/>
        </w:rPr>
        <w:t xml:space="preserve"> Please let us know by note if </w:t>
      </w:r>
      <w:proofErr w:type="gramStart"/>
      <w:r>
        <w:rPr>
          <w:rFonts w:cstheme="minorHAnsi"/>
          <w:color w:val="000000"/>
          <w:sz w:val="24"/>
          <w:szCs w:val="24"/>
        </w:rPr>
        <w:t>their  is</w:t>
      </w:r>
      <w:proofErr w:type="gramEnd"/>
      <w:r>
        <w:rPr>
          <w:rFonts w:cstheme="minorHAnsi"/>
          <w:color w:val="000000"/>
          <w:sz w:val="24"/>
          <w:szCs w:val="24"/>
        </w:rPr>
        <w:t xml:space="preserve"> a change in dismissal.</w:t>
      </w:r>
    </w:p>
    <w:p w:rsidR="00833332" w:rsidRPr="00833332" w:rsidRDefault="00833332" w:rsidP="00833332">
      <w:pPr>
        <w:spacing w:line="240" w:lineRule="auto"/>
        <w:rPr>
          <w:rFonts w:cstheme="minorHAnsi"/>
          <w:b/>
          <w:color w:val="000000"/>
          <w:sz w:val="24"/>
          <w:szCs w:val="24"/>
          <w:u w:val="single"/>
        </w:rPr>
      </w:pPr>
      <w:r w:rsidRPr="00833332">
        <w:rPr>
          <w:rFonts w:cstheme="minorHAnsi"/>
          <w:b/>
          <w:color w:val="000000"/>
          <w:sz w:val="24"/>
          <w:szCs w:val="24"/>
          <w:u w:val="single"/>
        </w:rPr>
        <w:lastRenderedPageBreak/>
        <w:t xml:space="preserve">Supervision </w:t>
      </w:r>
      <w:proofErr w:type="gramStart"/>
      <w:r w:rsidRPr="00833332">
        <w:rPr>
          <w:rFonts w:cstheme="minorHAnsi"/>
          <w:b/>
          <w:color w:val="000000"/>
          <w:sz w:val="24"/>
          <w:szCs w:val="24"/>
          <w:u w:val="single"/>
        </w:rPr>
        <w:t>In</w:t>
      </w:r>
      <w:proofErr w:type="gramEnd"/>
      <w:r w:rsidRPr="00833332">
        <w:rPr>
          <w:rFonts w:cstheme="minorHAnsi"/>
          <w:b/>
          <w:color w:val="000000"/>
          <w:sz w:val="24"/>
          <w:szCs w:val="24"/>
          <w:u w:val="single"/>
        </w:rPr>
        <w:t xml:space="preserve"> Morning</w:t>
      </w:r>
    </w:p>
    <w:p w:rsidR="00833332" w:rsidRDefault="00833332" w:rsidP="00833332">
      <w:pPr>
        <w:spacing w:line="240" w:lineRule="auto"/>
        <w:rPr>
          <w:rFonts w:eastAsia="Times New Roman" w:cstheme="minorHAnsi"/>
          <w:sz w:val="24"/>
          <w:szCs w:val="24"/>
          <w:lang w:eastAsia="en-CA"/>
        </w:rPr>
      </w:pPr>
      <w:r w:rsidRPr="00833332">
        <w:rPr>
          <w:rFonts w:cstheme="minorHAnsi"/>
          <w:color w:val="000000"/>
          <w:sz w:val="24"/>
          <w:szCs w:val="24"/>
        </w:rPr>
        <w:t xml:space="preserve">Teachers will be providing supervision in the morning starting at </w:t>
      </w:r>
      <w:r w:rsidR="00D4461A">
        <w:rPr>
          <w:rFonts w:cstheme="minorHAnsi"/>
          <w:color w:val="000000"/>
          <w:sz w:val="24"/>
          <w:szCs w:val="24"/>
        </w:rPr>
        <w:t>8:00am</w:t>
      </w:r>
      <w:r w:rsidRPr="00833332">
        <w:rPr>
          <w:rFonts w:cstheme="minorHAnsi"/>
          <w:color w:val="000000"/>
          <w:sz w:val="24"/>
          <w:szCs w:val="24"/>
        </w:rPr>
        <w:t xml:space="preserve">. Students should arrive on school grounds after </w:t>
      </w:r>
      <w:r w:rsidR="00D4461A">
        <w:rPr>
          <w:rFonts w:cstheme="minorHAnsi"/>
          <w:color w:val="000000"/>
          <w:sz w:val="24"/>
          <w:szCs w:val="24"/>
        </w:rPr>
        <w:t>8:00am</w:t>
      </w:r>
      <w:r w:rsidRPr="00833332">
        <w:rPr>
          <w:rFonts w:cstheme="minorHAnsi"/>
          <w:color w:val="000000"/>
          <w:sz w:val="24"/>
          <w:szCs w:val="24"/>
        </w:rPr>
        <w:t xml:space="preserve">. Morning instruction begins at 8:15. </w:t>
      </w:r>
      <w:r w:rsidRPr="00833332">
        <w:rPr>
          <w:rFonts w:eastAsia="Times New Roman" w:cstheme="minorHAnsi"/>
          <w:sz w:val="24"/>
          <w:szCs w:val="24"/>
          <w:lang w:eastAsia="en-CA"/>
        </w:rPr>
        <w:t>Ensuring students arrive on time provides them with the best opportunity to be prepared for a positive day of learning and explorat</w:t>
      </w:r>
      <w:r w:rsidR="00DB69DB">
        <w:rPr>
          <w:rFonts w:eastAsia="Times New Roman" w:cstheme="minorHAnsi"/>
          <w:sz w:val="24"/>
          <w:szCs w:val="24"/>
          <w:lang w:eastAsia="en-CA"/>
        </w:rPr>
        <w:t>i</w:t>
      </w:r>
      <w:r w:rsidR="004E5BCD">
        <w:rPr>
          <w:rFonts w:eastAsia="Times New Roman" w:cstheme="minorHAnsi"/>
          <w:sz w:val="24"/>
          <w:szCs w:val="24"/>
          <w:lang w:eastAsia="en-CA"/>
        </w:rPr>
        <w:t>on. Our school day ends at 2:10p</w:t>
      </w:r>
      <w:r w:rsidR="00DB69DB">
        <w:rPr>
          <w:rFonts w:eastAsia="Times New Roman" w:cstheme="minorHAnsi"/>
          <w:sz w:val="24"/>
          <w:szCs w:val="24"/>
          <w:lang w:eastAsia="en-CA"/>
        </w:rPr>
        <w:t>m for walkers, pa</w:t>
      </w:r>
      <w:r w:rsidR="004E5BCD">
        <w:rPr>
          <w:rFonts w:eastAsia="Times New Roman" w:cstheme="minorHAnsi"/>
          <w:sz w:val="24"/>
          <w:szCs w:val="24"/>
          <w:lang w:eastAsia="en-CA"/>
        </w:rPr>
        <w:t xml:space="preserve">rent pickups and excel and 2:15pm </w:t>
      </w:r>
      <w:r w:rsidR="00DB69DB">
        <w:rPr>
          <w:rFonts w:eastAsia="Times New Roman" w:cstheme="minorHAnsi"/>
          <w:sz w:val="24"/>
          <w:szCs w:val="24"/>
          <w:lang w:eastAsia="en-CA"/>
        </w:rPr>
        <w:t>for bus students. We are staggering our dismissal by five minute</w:t>
      </w:r>
      <w:r w:rsidR="00D4461A">
        <w:rPr>
          <w:rFonts w:eastAsia="Times New Roman" w:cstheme="minorHAnsi"/>
          <w:sz w:val="24"/>
          <w:szCs w:val="24"/>
          <w:lang w:eastAsia="en-CA"/>
        </w:rPr>
        <w:t>s to maintain physical distance and to allow for a safe dismissal for our walkers.</w:t>
      </w:r>
      <w:r w:rsidR="00DB69DB">
        <w:rPr>
          <w:rFonts w:eastAsia="Times New Roman" w:cstheme="minorHAnsi"/>
          <w:sz w:val="24"/>
          <w:szCs w:val="24"/>
          <w:lang w:eastAsia="en-CA"/>
        </w:rPr>
        <w:t xml:space="preserve"> </w:t>
      </w:r>
      <w:r w:rsidR="002B28A2">
        <w:rPr>
          <w:rFonts w:eastAsia="Times New Roman" w:cstheme="minorHAnsi"/>
          <w:sz w:val="24"/>
          <w:szCs w:val="24"/>
          <w:lang w:eastAsia="en-CA"/>
        </w:rPr>
        <w:t xml:space="preserve">So </w:t>
      </w:r>
      <w:proofErr w:type="gramStart"/>
      <w:r w:rsidR="002B28A2">
        <w:rPr>
          <w:rFonts w:eastAsia="Times New Roman" w:cstheme="minorHAnsi"/>
          <w:sz w:val="24"/>
          <w:szCs w:val="24"/>
          <w:lang w:eastAsia="en-CA"/>
        </w:rPr>
        <w:t>far ,</w:t>
      </w:r>
      <w:proofErr w:type="gramEnd"/>
      <w:r w:rsidR="002B28A2">
        <w:rPr>
          <w:rFonts w:eastAsia="Times New Roman" w:cstheme="minorHAnsi"/>
          <w:sz w:val="24"/>
          <w:szCs w:val="24"/>
          <w:lang w:eastAsia="en-CA"/>
        </w:rPr>
        <w:t xml:space="preserve"> it is working well. If possible, please avoid coming into the parking lot with cars for drop off. </w:t>
      </w:r>
    </w:p>
    <w:p w:rsidR="00833332" w:rsidRPr="00833332" w:rsidRDefault="00833332" w:rsidP="00833332">
      <w:pPr>
        <w:spacing w:line="240" w:lineRule="auto"/>
        <w:rPr>
          <w:rFonts w:cstheme="minorHAnsi"/>
          <w:b/>
          <w:color w:val="000000"/>
          <w:sz w:val="24"/>
          <w:szCs w:val="24"/>
          <w:u w:val="single"/>
        </w:rPr>
      </w:pPr>
      <w:r w:rsidRPr="00833332">
        <w:rPr>
          <w:rFonts w:cstheme="minorHAnsi"/>
          <w:b/>
          <w:color w:val="000000"/>
          <w:sz w:val="24"/>
          <w:szCs w:val="24"/>
          <w:u w:val="single"/>
        </w:rPr>
        <w:t>Crosswalk</w:t>
      </w:r>
    </w:p>
    <w:p w:rsidR="00833332" w:rsidRPr="00E940A9" w:rsidRDefault="00833332" w:rsidP="00E940A9">
      <w:pPr>
        <w:spacing w:line="240" w:lineRule="auto"/>
        <w:rPr>
          <w:rFonts w:cstheme="minorHAnsi"/>
          <w:color w:val="000000"/>
          <w:sz w:val="24"/>
          <w:szCs w:val="24"/>
        </w:rPr>
      </w:pPr>
      <w:r w:rsidRPr="00833332">
        <w:rPr>
          <w:rFonts w:cstheme="minorHAnsi"/>
          <w:color w:val="000000"/>
          <w:sz w:val="24"/>
          <w:szCs w:val="24"/>
        </w:rPr>
        <w:t xml:space="preserve">Please remind and model the use of the crosswalk in front of the school. Please encourage and model proper crosswalk protocol coming and going. If your child is biking to school, please ask them to walk their bike across the crosswalk and in the parking lot. </w:t>
      </w:r>
    </w:p>
    <w:p w:rsidR="00833332" w:rsidRPr="00833332" w:rsidRDefault="00833332" w:rsidP="00833332">
      <w:pPr>
        <w:spacing w:after="0" w:line="240" w:lineRule="auto"/>
        <w:jc w:val="both"/>
        <w:rPr>
          <w:rFonts w:eastAsia="Times New Roman" w:cs="Times New Roman"/>
          <w:b/>
          <w:bCs/>
          <w:color w:val="000000"/>
          <w:sz w:val="24"/>
          <w:szCs w:val="24"/>
          <w:u w:val="single"/>
          <w:lang w:eastAsia="en-CA"/>
        </w:rPr>
      </w:pPr>
      <w:r w:rsidRPr="00833332">
        <w:rPr>
          <w:rFonts w:eastAsia="Times New Roman" w:cs="Times New Roman"/>
          <w:b/>
          <w:bCs/>
          <w:color w:val="000000"/>
          <w:sz w:val="24"/>
          <w:szCs w:val="24"/>
          <w:u w:val="single"/>
          <w:lang w:eastAsia="en-CA"/>
        </w:rPr>
        <w:t xml:space="preserve">School Pictures </w:t>
      </w:r>
    </w:p>
    <w:p w:rsidR="00833332" w:rsidRPr="00833332" w:rsidRDefault="007B13F9" w:rsidP="00833332">
      <w:pPr>
        <w:spacing w:after="0" w:line="240" w:lineRule="auto"/>
        <w:jc w:val="both"/>
        <w:rPr>
          <w:rFonts w:eastAsia="Times New Roman" w:cs="Times New Roman"/>
          <w:color w:val="000000"/>
          <w:sz w:val="24"/>
          <w:szCs w:val="24"/>
          <w:lang w:eastAsia="en-CA"/>
        </w:rPr>
      </w:pPr>
      <w:r>
        <w:rPr>
          <w:rFonts w:eastAsia="Times New Roman" w:cs="Times New Roman"/>
          <w:color w:val="000000"/>
          <w:sz w:val="24"/>
          <w:szCs w:val="24"/>
          <w:lang w:eastAsia="en-CA"/>
        </w:rPr>
        <w:t xml:space="preserve">Student pictures will be </w:t>
      </w:r>
      <w:proofErr w:type="gramStart"/>
      <w:r>
        <w:rPr>
          <w:rFonts w:eastAsia="Times New Roman" w:cs="Times New Roman"/>
          <w:color w:val="000000"/>
          <w:sz w:val="24"/>
          <w:szCs w:val="24"/>
          <w:lang w:eastAsia="en-CA"/>
        </w:rPr>
        <w:t xml:space="preserve">taken </w:t>
      </w:r>
      <w:r w:rsidR="00833332" w:rsidRPr="00833332">
        <w:rPr>
          <w:rFonts w:eastAsia="Times New Roman" w:cs="Times New Roman"/>
          <w:color w:val="000000"/>
          <w:sz w:val="24"/>
          <w:szCs w:val="24"/>
          <w:lang w:eastAsia="en-CA"/>
        </w:rPr>
        <w:t xml:space="preserve"> </w:t>
      </w:r>
      <w:r w:rsidR="00D4461A">
        <w:rPr>
          <w:rFonts w:eastAsia="Times New Roman" w:cs="Times New Roman"/>
          <w:color w:val="000000"/>
          <w:sz w:val="24"/>
          <w:szCs w:val="24"/>
          <w:lang w:eastAsia="en-CA"/>
        </w:rPr>
        <w:t>September</w:t>
      </w:r>
      <w:proofErr w:type="gramEnd"/>
      <w:r w:rsidR="00D4461A">
        <w:rPr>
          <w:rFonts w:eastAsia="Times New Roman" w:cs="Times New Roman"/>
          <w:color w:val="000000"/>
          <w:sz w:val="24"/>
          <w:szCs w:val="24"/>
          <w:lang w:eastAsia="en-CA"/>
        </w:rPr>
        <w:t xml:space="preserve"> 21</w:t>
      </w:r>
      <w:r w:rsidR="00C12BEB">
        <w:rPr>
          <w:rFonts w:eastAsia="Times New Roman" w:cs="Times New Roman"/>
          <w:color w:val="000000"/>
          <w:sz w:val="24"/>
          <w:szCs w:val="24"/>
          <w:lang w:eastAsia="en-CA"/>
        </w:rPr>
        <w:t xml:space="preserve"> </w:t>
      </w:r>
      <w:r w:rsidR="00D4461A">
        <w:rPr>
          <w:rFonts w:eastAsia="Times New Roman" w:cs="Times New Roman"/>
          <w:color w:val="000000"/>
          <w:sz w:val="24"/>
          <w:szCs w:val="24"/>
          <w:lang w:eastAsia="en-CA"/>
        </w:rPr>
        <w:t xml:space="preserve">by Pineapple Studios. This company has a very good reputation. They take multiple poses and positions of each child. Our School Advisory Council made the decision to try this local company. </w:t>
      </w:r>
      <w:r w:rsidR="0088362A">
        <w:rPr>
          <w:rFonts w:eastAsia="Times New Roman" w:cs="Times New Roman"/>
          <w:color w:val="000000"/>
          <w:sz w:val="24"/>
          <w:szCs w:val="24"/>
          <w:lang w:eastAsia="en-CA"/>
        </w:rPr>
        <w:t xml:space="preserve">Put this date on the calendar. This company offers a great deal but retakes </w:t>
      </w:r>
      <w:proofErr w:type="gramStart"/>
      <w:r w:rsidR="0088362A">
        <w:rPr>
          <w:rFonts w:eastAsia="Times New Roman" w:cs="Times New Roman"/>
          <w:color w:val="000000"/>
          <w:sz w:val="24"/>
          <w:szCs w:val="24"/>
          <w:lang w:eastAsia="en-CA"/>
        </w:rPr>
        <w:t xml:space="preserve">are only </w:t>
      </w:r>
      <w:r>
        <w:rPr>
          <w:rFonts w:eastAsia="Times New Roman" w:cs="Times New Roman"/>
          <w:color w:val="000000"/>
          <w:sz w:val="24"/>
          <w:szCs w:val="24"/>
          <w:lang w:eastAsia="en-CA"/>
        </w:rPr>
        <w:t>performed</w:t>
      </w:r>
      <w:proofErr w:type="gramEnd"/>
      <w:r>
        <w:rPr>
          <w:rFonts w:eastAsia="Times New Roman" w:cs="Times New Roman"/>
          <w:color w:val="000000"/>
          <w:sz w:val="24"/>
          <w:szCs w:val="24"/>
          <w:lang w:eastAsia="en-CA"/>
        </w:rPr>
        <w:t xml:space="preserve"> at</w:t>
      </w:r>
      <w:r w:rsidR="0088362A">
        <w:rPr>
          <w:rFonts w:eastAsia="Times New Roman" w:cs="Times New Roman"/>
          <w:color w:val="000000"/>
          <w:sz w:val="24"/>
          <w:szCs w:val="24"/>
          <w:lang w:eastAsia="en-CA"/>
        </w:rPr>
        <w:t xml:space="preserve"> their office downtown. </w:t>
      </w:r>
      <w:r>
        <w:rPr>
          <w:rFonts w:eastAsia="Times New Roman" w:cs="Times New Roman"/>
          <w:color w:val="000000"/>
          <w:sz w:val="24"/>
          <w:szCs w:val="24"/>
          <w:lang w:eastAsia="en-CA"/>
        </w:rPr>
        <w:t xml:space="preserve"> So </w:t>
      </w:r>
      <w:proofErr w:type="gramStart"/>
      <w:r>
        <w:rPr>
          <w:rFonts w:eastAsia="Times New Roman" w:cs="Times New Roman"/>
          <w:color w:val="000000"/>
          <w:sz w:val="24"/>
          <w:szCs w:val="24"/>
          <w:lang w:eastAsia="en-CA"/>
        </w:rPr>
        <w:t>Please</w:t>
      </w:r>
      <w:proofErr w:type="gramEnd"/>
      <w:r>
        <w:rPr>
          <w:rFonts w:eastAsia="Times New Roman" w:cs="Times New Roman"/>
          <w:color w:val="000000"/>
          <w:sz w:val="24"/>
          <w:szCs w:val="24"/>
          <w:lang w:eastAsia="en-CA"/>
        </w:rPr>
        <w:t xml:space="preserve"> note: School will not be responsible for retakes.</w:t>
      </w:r>
    </w:p>
    <w:p w:rsidR="00833332" w:rsidRPr="00833332" w:rsidRDefault="00833332" w:rsidP="00833332">
      <w:pPr>
        <w:spacing w:after="0" w:line="240" w:lineRule="auto"/>
        <w:jc w:val="both"/>
        <w:rPr>
          <w:rFonts w:eastAsia="Times New Roman" w:cs="Times New Roman"/>
          <w:b/>
          <w:bCs/>
          <w:color w:val="000000"/>
          <w:sz w:val="24"/>
          <w:szCs w:val="24"/>
          <w:lang w:eastAsia="en-CA"/>
        </w:rPr>
      </w:pPr>
    </w:p>
    <w:p w:rsidR="00833332" w:rsidRDefault="00833332" w:rsidP="00833332">
      <w:pPr>
        <w:spacing w:after="0" w:line="240" w:lineRule="auto"/>
        <w:jc w:val="both"/>
        <w:rPr>
          <w:rFonts w:ascii="Arial" w:hAnsi="Arial" w:cs="Arial"/>
          <w:b/>
          <w:bCs/>
          <w:color w:val="1F4E79"/>
        </w:rPr>
      </w:pPr>
      <w:r w:rsidRPr="00833332">
        <w:rPr>
          <w:rFonts w:eastAsia="Times New Roman" w:cs="Times New Roman"/>
          <w:b/>
          <w:color w:val="000000"/>
          <w:sz w:val="24"/>
          <w:szCs w:val="24"/>
          <w:u w:val="single"/>
          <w:lang w:eastAsia="en-CA"/>
        </w:rPr>
        <w:t>Terry Fox Run</w:t>
      </w:r>
      <w:r w:rsidR="00C12BEB">
        <w:rPr>
          <w:rFonts w:eastAsia="Times New Roman" w:cs="Times New Roman"/>
          <w:b/>
          <w:color w:val="000000"/>
          <w:sz w:val="24"/>
          <w:szCs w:val="24"/>
          <w:u w:val="single"/>
          <w:lang w:eastAsia="en-CA"/>
        </w:rPr>
        <w:t xml:space="preserve">- </w:t>
      </w:r>
      <w:r w:rsidRPr="00833332">
        <w:rPr>
          <w:rFonts w:eastAsia="Times New Roman" w:cs="Times New Roman"/>
          <w:color w:val="000000"/>
          <w:sz w:val="24"/>
          <w:szCs w:val="24"/>
          <w:lang w:eastAsia="en-CA"/>
        </w:rPr>
        <w:t xml:space="preserve">We will be having a Terry Fox </w:t>
      </w:r>
      <w:r w:rsidR="004534A4">
        <w:rPr>
          <w:rFonts w:eastAsia="Times New Roman" w:cs="Times New Roman"/>
          <w:color w:val="000000"/>
          <w:sz w:val="24"/>
          <w:szCs w:val="24"/>
          <w:lang w:eastAsia="en-CA"/>
        </w:rPr>
        <w:t>celebration</w:t>
      </w:r>
      <w:r w:rsidRPr="00833332">
        <w:rPr>
          <w:rFonts w:eastAsia="Times New Roman" w:cs="Times New Roman"/>
          <w:color w:val="000000"/>
          <w:sz w:val="24"/>
          <w:szCs w:val="24"/>
          <w:lang w:eastAsia="en-CA"/>
        </w:rPr>
        <w:t xml:space="preserve"> on September </w:t>
      </w:r>
      <w:r w:rsidR="0088362A">
        <w:rPr>
          <w:rFonts w:eastAsia="Times New Roman" w:cs="Times New Roman"/>
          <w:color w:val="000000"/>
          <w:sz w:val="24"/>
          <w:szCs w:val="24"/>
          <w:lang w:eastAsia="en-CA"/>
        </w:rPr>
        <w:t xml:space="preserve">28 </w:t>
      </w:r>
      <w:proofErr w:type="gramStart"/>
      <w:r w:rsidR="0088362A">
        <w:rPr>
          <w:rFonts w:eastAsia="Times New Roman" w:cs="Times New Roman"/>
          <w:color w:val="000000"/>
          <w:sz w:val="24"/>
          <w:szCs w:val="24"/>
          <w:lang w:eastAsia="en-CA"/>
        </w:rPr>
        <w:t xml:space="preserve">pm </w:t>
      </w:r>
      <w:r w:rsidRPr="00833332">
        <w:rPr>
          <w:rFonts w:eastAsia="Times New Roman" w:cs="Times New Roman"/>
          <w:color w:val="000000"/>
          <w:sz w:val="24"/>
          <w:szCs w:val="24"/>
          <w:lang w:eastAsia="en-CA"/>
        </w:rPr>
        <w:t>.</w:t>
      </w:r>
      <w:proofErr w:type="gramEnd"/>
      <w:r w:rsidRPr="00833332">
        <w:rPr>
          <w:rFonts w:eastAsia="Times New Roman" w:cs="Times New Roman"/>
          <w:color w:val="000000"/>
          <w:sz w:val="24"/>
          <w:szCs w:val="24"/>
          <w:lang w:eastAsia="en-CA"/>
        </w:rPr>
        <w:t xml:space="preserve"> </w:t>
      </w:r>
      <w:r w:rsidR="0088362A">
        <w:rPr>
          <w:rFonts w:eastAsia="Times New Roman" w:cs="Times New Roman"/>
          <w:color w:val="000000"/>
          <w:sz w:val="24"/>
          <w:szCs w:val="24"/>
          <w:lang w:eastAsia="en-CA"/>
        </w:rPr>
        <w:t xml:space="preserve">Apparently, our school has raised over 10000 dollars for this important event over the years. Please help support this cause by using the sponsor page or sending in a donation labelled Terry Fox. </w:t>
      </w:r>
      <w:r w:rsidR="007B13F9">
        <w:rPr>
          <w:rFonts w:eastAsia="Times New Roman" w:cs="Times New Roman"/>
          <w:color w:val="000000"/>
          <w:sz w:val="24"/>
          <w:szCs w:val="24"/>
          <w:lang w:eastAsia="en-CA"/>
        </w:rPr>
        <w:t xml:space="preserve">Sponsor page link is </w:t>
      </w:r>
      <w:hyperlink r:id="rId4" w:history="1">
        <w:r w:rsidR="007B13F9">
          <w:rPr>
            <w:rStyle w:val="Hyperlink"/>
            <w:rFonts w:ascii="Arial" w:hAnsi="Arial" w:cs="Arial"/>
            <w:b/>
            <w:bCs/>
          </w:rPr>
          <w:t>http://www.terryfox.ca/ShatfordMemorialElem</w:t>
        </w:r>
      </w:hyperlink>
      <w:r w:rsidR="007B13F9">
        <w:rPr>
          <w:rFonts w:ascii="Arial" w:hAnsi="Arial" w:cs="Arial"/>
          <w:b/>
          <w:bCs/>
          <w:color w:val="1F4E79"/>
        </w:rPr>
        <w:t> </w:t>
      </w:r>
      <w:r w:rsidR="007B13F9">
        <w:rPr>
          <w:rFonts w:ascii="Arial" w:hAnsi="Arial" w:cs="Arial"/>
          <w:b/>
          <w:bCs/>
          <w:color w:val="1F4E79"/>
        </w:rPr>
        <w:t xml:space="preserve"> </w:t>
      </w:r>
    </w:p>
    <w:p w:rsidR="007B13F9" w:rsidRPr="00833332" w:rsidRDefault="007B13F9" w:rsidP="00833332">
      <w:pPr>
        <w:spacing w:after="0" w:line="240" w:lineRule="auto"/>
        <w:jc w:val="both"/>
        <w:rPr>
          <w:rFonts w:eastAsia="Times New Roman" w:cs="Times New Roman"/>
          <w:color w:val="000000"/>
          <w:sz w:val="24"/>
          <w:szCs w:val="24"/>
          <w:lang w:eastAsia="en-CA"/>
        </w:rPr>
      </w:pPr>
    </w:p>
    <w:p w:rsidR="00833332" w:rsidRPr="00833332" w:rsidRDefault="00833332" w:rsidP="00833332">
      <w:pPr>
        <w:spacing w:after="0" w:line="240" w:lineRule="auto"/>
        <w:jc w:val="both"/>
        <w:rPr>
          <w:rFonts w:eastAsia="Times New Roman" w:cs="Times New Roman"/>
          <w:color w:val="000000"/>
          <w:sz w:val="24"/>
          <w:szCs w:val="24"/>
          <w:lang w:eastAsia="en-CA"/>
        </w:rPr>
      </w:pPr>
    </w:p>
    <w:p w:rsidR="00833332" w:rsidRPr="00833332" w:rsidRDefault="00833332" w:rsidP="00833332">
      <w:pPr>
        <w:spacing w:after="0" w:line="240" w:lineRule="auto"/>
        <w:rPr>
          <w:rFonts w:eastAsia="Times New Roman" w:cs="Arial"/>
          <w:b/>
          <w:sz w:val="24"/>
          <w:szCs w:val="24"/>
          <w:u w:val="single"/>
          <w:lang w:eastAsia="en-CA"/>
        </w:rPr>
      </w:pPr>
      <w:r w:rsidRPr="00833332">
        <w:rPr>
          <w:rFonts w:eastAsia="Times New Roman" w:cs="Arial"/>
          <w:b/>
          <w:sz w:val="24"/>
          <w:szCs w:val="24"/>
          <w:u w:val="single"/>
          <w:lang w:eastAsia="en-CA"/>
        </w:rPr>
        <w:t xml:space="preserve">SCHOOL ADVISORY COUNCIL (SAC) </w:t>
      </w:r>
    </w:p>
    <w:p w:rsidR="00833332" w:rsidRPr="00833332" w:rsidRDefault="00833332" w:rsidP="00833332">
      <w:pPr>
        <w:spacing w:after="0" w:line="240" w:lineRule="auto"/>
        <w:rPr>
          <w:rFonts w:eastAsia="Times New Roman" w:cs="Arial"/>
          <w:sz w:val="24"/>
          <w:szCs w:val="24"/>
          <w:lang w:eastAsia="en-CA"/>
        </w:rPr>
      </w:pPr>
      <w:r w:rsidRPr="00833332">
        <w:rPr>
          <w:rFonts w:cs="Roboto Light"/>
          <w:color w:val="000000"/>
          <w:sz w:val="24"/>
          <w:szCs w:val="24"/>
        </w:rPr>
        <w:t xml:space="preserve">The SAC continues to play an important role in supporting student success at the school community level. A School Advisory Council is an advisory body to the school principal, Regional Centre for Education, and the </w:t>
      </w:r>
      <w:proofErr w:type="spellStart"/>
      <w:r w:rsidRPr="00833332">
        <w:rPr>
          <w:rFonts w:cs="Roboto Light"/>
          <w:color w:val="000000"/>
          <w:sz w:val="24"/>
          <w:szCs w:val="24"/>
        </w:rPr>
        <w:t>Conseil</w:t>
      </w:r>
      <w:proofErr w:type="spellEnd"/>
      <w:r w:rsidRPr="00833332">
        <w:rPr>
          <w:rFonts w:cs="Roboto Light"/>
          <w:color w:val="000000"/>
          <w:sz w:val="24"/>
          <w:szCs w:val="24"/>
        </w:rPr>
        <w:t xml:space="preserve"> </w:t>
      </w:r>
      <w:proofErr w:type="spellStart"/>
      <w:r w:rsidRPr="00833332">
        <w:rPr>
          <w:rFonts w:cs="Roboto Light"/>
          <w:color w:val="000000"/>
          <w:sz w:val="24"/>
          <w:szCs w:val="24"/>
        </w:rPr>
        <w:t>Scolaire</w:t>
      </w:r>
      <w:proofErr w:type="spellEnd"/>
      <w:r w:rsidRPr="00833332">
        <w:rPr>
          <w:rFonts w:cs="Roboto Light"/>
          <w:color w:val="000000"/>
          <w:sz w:val="24"/>
          <w:szCs w:val="24"/>
        </w:rPr>
        <w:t xml:space="preserve"> </w:t>
      </w:r>
      <w:proofErr w:type="spellStart"/>
      <w:r w:rsidRPr="00833332">
        <w:rPr>
          <w:rFonts w:cs="Roboto Light"/>
          <w:color w:val="000000"/>
          <w:sz w:val="24"/>
          <w:szCs w:val="24"/>
        </w:rPr>
        <w:t>Acadien</w:t>
      </w:r>
      <w:proofErr w:type="spellEnd"/>
      <w:r w:rsidRPr="00833332">
        <w:rPr>
          <w:rFonts w:cs="Roboto Light"/>
          <w:color w:val="000000"/>
          <w:sz w:val="24"/>
          <w:szCs w:val="24"/>
        </w:rPr>
        <w:t xml:space="preserve"> provincial on a range of issues related to the school and the school system. Membership can vary, but generally consists of the school principal, parents, teachers, and other community members. </w:t>
      </w:r>
      <w:r w:rsidRPr="00833332">
        <w:rPr>
          <w:rFonts w:eastAsia="Times New Roman" w:cs="Arial"/>
          <w:sz w:val="24"/>
          <w:szCs w:val="24"/>
          <w:lang w:eastAsia="en-CA"/>
        </w:rPr>
        <w:t xml:space="preserve">The Council is committed to supporting the implementation of the School Improvement Plan and to assisting and advising the principal and staff on various issues. </w:t>
      </w:r>
    </w:p>
    <w:p w:rsidR="00833332" w:rsidRPr="00833332" w:rsidRDefault="00833332" w:rsidP="00833332">
      <w:pPr>
        <w:spacing w:after="0" w:line="240" w:lineRule="auto"/>
        <w:rPr>
          <w:rFonts w:eastAsia="Times New Roman" w:cs="Arial"/>
          <w:b/>
          <w:sz w:val="24"/>
          <w:szCs w:val="24"/>
          <w:lang w:eastAsia="en-CA"/>
        </w:rPr>
      </w:pPr>
    </w:p>
    <w:p w:rsidR="00833332" w:rsidRPr="00833332" w:rsidRDefault="00833332" w:rsidP="00833332">
      <w:pPr>
        <w:spacing w:after="0" w:line="240" w:lineRule="auto"/>
        <w:rPr>
          <w:rFonts w:eastAsia="Times New Roman" w:cs="Arial"/>
          <w:b/>
          <w:sz w:val="24"/>
          <w:szCs w:val="24"/>
          <w:lang w:eastAsia="en-CA"/>
        </w:rPr>
      </w:pPr>
      <w:r w:rsidRPr="00833332">
        <w:rPr>
          <w:b/>
          <w:sz w:val="24"/>
          <w:szCs w:val="24"/>
        </w:rPr>
        <w:t xml:space="preserve">To ensure a collective voice, the SAC is composed of three parent members, two community members, the Principal, and another representative from staff. </w:t>
      </w:r>
      <w:r w:rsidR="0088362A">
        <w:rPr>
          <w:b/>
          <w:sz w:val="24"/>
          <w:szCs w:val="24"/>
        </w:rPr>
        <w:t>Not sure yet if meetings will be virtual or in person. More details to follow.</w:t>
      </w:r>
    </w:p>
    <w:p w:rsidR="00833332" w:rsidRPr="00833332" w:rsidRDefault="00833332" w:rsidP="00833332">
      <w:pPr>
        <w:spacing w:after="0" w:line="240" w:lineRule="auto"/>
        <w:rPr>
          <w:rFonts w:eastAsia="Times New Roman" w:cs="Arial"/>
          <w:sz w:val="24"/>
          <w:szCs w:val="24"/>
          <w:lang w:eastAsia="en-CA"/>
        </w:rPr>
      </w:pPr>
    </w:p>
    <w:p w:rsidR="00833332" w:rsidRPr="00833332" w:rsidRDefault="00833332" w:rsidP="00833332">
      <w:pPr>
        <w:spacing w:after="0" w:line="240" w:lineRule="auto"/>
        <w:rPr>
          <w:b/>
          <w:sz w:val="24"/>
          <w:szCs w:val="24"/>
          <w:u w:val="single"/>
        </w:rPr>
      </w:pPr>
      <w:r w:rsidRPr="00833332">
        <w:rPr>
          <w:b/>
          <w:sz w:val="24"/>
          <w:szCs w:val="24"/>
          <w:u w:val="single"/>
        </w:rPr>
        <w:t>Home and School</w:t>
      </w:r>
    </w:p>
    <w:p w:rsidR="00833332" w:rsidRPr="00833332" w:rsidRDefault="00833332" w:rsidP="00833332">
      <w:pPr>
        <w:spacing w:after="0" w:line="240" w:lineRule="auto"/>
        <w:rPr>
          <w:rFonts w:cstheme="minorHAnsi"/>
          <w:sz w:val="24"/>
          <w:szCs w:val="24"/>
        </w:rPr>
      </w:pPr>
      <w:r w:rsidRPr="00833332">
        <w:rPr>
          <w:rFonts w:cstheme="minorHAnsi"/>
          <w:sz w:val="24"/>
          <w:szCs w:val="24"/>
        </w:rPr>
        <w:t xml:space="preserve">The Shatford Memorial Elementary Home and School Association is a volunteer based parent and school staff group that come together regularly.  They plan events and fundraisers that </w:t>
      </w:r>
      <w:r w:rsidRPr="00833332">
        <w:rPr>
          <w:rFonts w:cstheme="minorHAnsi"/>
          <w:sz w:val="24"/>
          <w:szCs w:val="24"/>
        </w:rPr>
        <w:lastRenderedPageBreak/>
        <w:t xml:space="preserve">allow us to enhance the students’ learning experience at our school.  </w:t>
      </w:r>
      <w:r w:rsidR="0088362A">
        <w:rPr>
          <w:b/>
          <w:sz w:val="24"/>
          <w:szCs w:val="24"/>
        </w:rPr>
        <w:t>Not sure yet if meetings will be virtual or in person. More details to follow.</w:t>
      </w:r>
    </w:p>
    <w:p w:rsidR="00833332" w:rsidRDefault="00493198" w:rsidP="00833332">
      <w:pPr>
        <w:spacing w:after="0" w:line="240" w:lineRule="auto"/>
        <w:rPr>
          <w:rFonts w:eastAsia="Times New Roman" w:cstheme="minorHAnsi"/>
          <w:sz w:val="24"/>
          <w:szCs w:val="24"/>
          <w:lang w:eastAsia="en-CA"/>
        </w:rPr>
      </w:pPr>
      <w:r>
        <w:rPr>
          <w:rFonts w:eastAsia="Times New Roman" w:cstheme="minorHAnsi"/>
          <w:sz w:val="24"/>
          <w:szCs w:val="24"/>
          <w:lang w:eastAsia="en-CA"/>
        </w:rPr>
        <w:t>Please contact me by email if you would like to join this group. Meetings usually occur early evening.</w:t>
      </w:r>
      <w:r w:rsidR="00C12BEB">
        <w:rPr>
          <w:rFonts w:eastAsia="Times New Roman" w:cstheme="minorHAnsi"/>
          <w:sz w:val="24"/>
          <w:szCs w:val="24"/>
          <w:lang w:eastAsia="en-CA"/>
        </w:rPr>
        <w:t xml:space="preserve"> </w:t>
      </w:r>
      <w:r w:rsidR="0088362A">
        <w:rPr>
          <w:rFonts w:eastAsia="Times New Roman" w:cstheme="minorHAnsi"/>
          <w:sz w:val="24"/>
          <w:szCs w:val="24"/>
          <w:lang w:eastAsia="en-CA"/>
        </w:rPr>
        <w:t xml:space="preserve">Our first meeting </w:t>
      </w:r>
      <w:proofErr w:type="gramStart"/>
      <w:r w:rsidR="0088362A">
        <w:rPr>
          <w:rFonts w:eastAsia="Times New Roman" w:cstheme="minorHAnsi"/>
          <w:sz w:val="24"/>
          <w:szCs w:val="24"/>
          <w:lang w:eastAsia="en-CA"/>
        </w:rPr>
        <w:t>will be held</w:t>
      </w:r>
      <w:proofErr w:type="gramEnd"/>
      <w:r w:rsidR="0088362A">
        <w:rPr>
          <w:rFonts w:eastAsia="Times New Roman" w:cstheme="minorHAnsi"/>
          <w:sz w:val="24"/>
          <w:szCs w:val="24"/>
          <w:lang w:eastAsia="en-CA"/>
        </w:rPr>
        <w:t xml:space="preserve"> Monday at 27 of sept. </w:t>
      </w:r>
    </w:p>
    <w:p w:rsidR="00493198" w:rsidRPr="00833332" w:rsidRDefault="00493198" w:rsidP="00833332">
      <w:pPr>
        <w:spacing w:after="0" w:line="240" w:lineRule="auto"/>
        <w:rPr>
          <w:b/>
          <w:sz w:val="24"/>
          <w:szCs w:val="24"/>
        </w:rPr>
      </w:pPr>
    </w:p>
    <w:p w:rsidR="00493198" w:rsidRDefault="00C12BEB" w:rsidP="00833332">
      <w:pPr>
        <w:spacing w:after="0" w:line="240" w:lineRule="auto"/>
        <w:rPr>
          <w:rFonts w:eastAsia="Times New Roman" w:cstheme="minorHAnsi"/>
          <w:b/>
          <w:sz w:val="24"/>
          <w:szCs w:val="24"/>
          <w:u w:val="single"/>
          <w:lang w:eastAsia="en-CA"/>
        </w:rPr>
      </w:pPr>
      <w:r>
        <w:rPr>
          <w:rFonts w:eastAsia="Times New Roman" w:cstheme="minorHAnsi"/>
          <w:b/>
          <w:sz w:val="24"/>
          <w:szCs w:val="24"/>
          <w:u w:val="single"/>
          <w:lang w:eastAsia="en-CA"/>
        </w:rPr>
        <w:t xml:space="preserve">Milk and </w:t>
      </w:r>
      <w:r w:rsidR="0088362A">
        <w:rPr>
          <w:rFonts w:eastAsia="Times New Roman" w:cstheme="minorHAnsi"/>
          <w:b/>
          <w:sz w:val="24"/>
          <w:szCs w:val="24"/>
          <w:u w:val="single"/>
          <w:lang w:eastAsia="en-CA"/>
        </w:rPr>
        <w:t>Pizza Lunch</w:t>
      </w:r>
    </w:p>
    <w:p w:rsidR="0088362A" w:rsidRPr="0088362A" w:rsidRDefault="0088362A" w:rsidP="00833332">
      <w:pPr>
        <w:spacing w:after="0" w:line="240" w:lineRule="auto"/>
        <w:rPr>
          <w:rFonts w:eastAsia="Times New Roman" w:cstheme="minorHAnsi"/>
          <w:sz w:val="24"/>
          <w:szCs w:val="24"/>
          <w:lang w:eastAsia="en-CA"/>
        </w:rPr>
      </w:pPr>
      <w:r w:rsidRPr="0088362A">
        <w:rPr>
          <w:rFonts w:eastAsia="Times New Roman" w:cstheme="minorHAnsi"/>
          <w:sz w:val="24"/>
          <w:szCs w:val="24"/>
          <w:lang w:eastAsia="en-CA"/>
        </w:rPr>
        <w:t xml:space="preserve">Still waiting about restrictions to lift. </w:t>
      </w:r>
    </w:p>
    <w:p w:rsidR="00833332" w:rsidRPr="00833332" w:rsidRDefault="00833332" w:rsidP="00833332">
      <w:pPr>
        <w:spacing w:after="0" w:line="240" w:lineRule="auto"/>
        <w:rPr>
          <w:rFonts w:eastAsia="Times New Roman" w:cs="Arial"/>
          <w:sz w:val="24"/>
          <w:szCs w:val="24"/>
          <w:u w:val="single"/>
          <w:lang w:eastAsia="en-CA"/>
        </w:rPr>
      </w:pPr>
    </w:p>
    <w:p w:rsidR="00833332" w:rsidRPr="00833332" w:rsidRDefault="00833332" w:rsidP="00833332">
      <w:pPr>
        <w:spacing w:after="0" w:line="240" w:lineRule="auto"/>
        <w:rPr>
          <w:rFonts w:eastAsia="Times New Roman" w:cstheme="minorHAnsi"/>
          <w:b/>
          <w:sz w:val="24"/>
          <w:szCs w:val="24"/>
          <w:u w:val="single"/>
          <w:lang w:eastAsia="en-CA"/>
        </w:rPr>
      </w:pPr>
      <w:r w:rsidRPr="00833332">
        <w:rPr>
          <w:rFonts w:eastAsia="Times New Roman" w:cstheme="minorHAnsi"/>
          <w:b/>
          <w:sz w:val="24"/>
          <w:szCs w:val="24"/>
          <w:u w:val="single"/>
          <w:lang w:eastAsia="en-CA"/>
        </w:rPr>
        <w:t xml:space="preserve">Grab and Go Breakfast </w:t>
      </w:r>
    </w:p>
    <w:p w:rsidR="00833332" w:rsidRPr="00833332" w:rsidRDefault="00833332" w:rsidP="00833332">
      <w:pPr>
        <w:spacing w:after="0" w:line="240" w:lineRule="auto"/>
        <w:rPr>
          <w:rFonts w:eastAsia="Times New Roman" w:cstheme="minorHAnsi"/>
          <w:sz w:val="24"/>
          <w:szCs w:val="24"/>
          <w:lang w:eastAsia="en-CA"/>
        </w:rPr>
      </w:pPr>
      <w:r w:rsidRPr="00833332">
        <w:rPr>
          <w:rFonts w:eastAsia="Times New Roman" w:cstheme="minorHAnsi"/>
          <w:sz w:val="24"/>
          <w:szCs w:val="24"/>
          <w:lang w:eastAsia="en-CA"/>
        </w:rPr>
        <w:t>Grab and Go Breakfast will begin Monday September 2</w:t>
      </w:r>
      <w:r w:rsidR="00493198">
        <w:rPr>
          <w:rFonts w:eastAsia="Times New Roman" w:cstheme="minorHAnsi"/>
          <w:sz w:val="24"/>
          <w:szCs w:val="24"/>
          <w:lang w:eastAsia="en-CA"/>
        </w:rPr>
        <w:t>8</w:t>
      </w:r>
      <w:r w:rsidRPr="00833332">
        <w:rPr>
          <w:rFonts w:eastAsia="Times New Roman" w:cstheme="minorHAnsi"/>
          <w:sz w:val="24"/>
          <w:szCs w:val="24"/>
          <w:vertAlign w:val="superscript"/>
          <w:lang w:eastAsia="en-CA"/>
        </w:rPr>
        <w:t>h</w:t>
      </w:r>
      <w:r w:rsidRPr="00833332">
        <w:rPr>
          <w:rFonts w:eastAsia="Times New Roman" w:cstheme="minorHAnsi"/>
          <w:sz w:val="24"/>
          <w:szCs w:val="24"/>
          <w:lang w:eastAsia="en-CA"/>
        </w:rPr>
        <w:t xml:space="preserve"> and </w:t>
      </w:r>
      <w:proofErr w:type="gramStart"/>
      <w:r w:rsidRPr="00833332">
        <w:rPr>
          <w:rFonts w:eastAsia="Times New Roman" w:cstheme="minorHAnsi"/>
          <w:sz w:val="24"/>
          <w:szCs w:val="24"/>
          <w:lang w:eastAsia="en-CA"/>
        </w:rPr>
        <w:t>will be offered</w:t>
      </w:r>
      <w:proofErr w:type="gramEnd"/>
      <w:r w:rsidRPr="00833332">
        <w:rPr>
          <w:rFonts w:eastAsia="Times New Roman" w:cstheme="minorHAnsi"/>
          <w:sz w:val="24"/>
          <w:szCs w:val="24"/>
          <w:lang w:eastAsia="en-CA"/>
        </w:rPr>
        <w:t xml:space="preserve"> Monday, Wednesday and Friday. All students are welcome to have a snack out of the bins</w:t>
      </w:r>
      <w:r w:rsidR="00493198">
        <w:rPr>
          <w:rFonts w:eastAsia="Times New Roman" w:cstheme="minorHAnsi"/>
          <w:sz w:val="24"/>
          <w:szCs w:val="24"/>
          <w:lang w:eastAsia="en-CA"/>
        </w:rPr>
        <w:t xml:space="preserve"> that </w:t>
      </w:r>
      <w:proofErr w:type="gramStart"/>
      <w:r w:rsidR="00493198">
        <w:rPr>
          <w:rFonts w:eastAsia="Times New Roman" w:cstheme="minorHAnsi"/>
          <w:sz w:val="24"/>
          <w:szCs w:val="24"/>
          <w:lang w:eastAsia="en-CA"/>
        </w:rPr>
        <w:t>will be delivered</w:t>
      </w:r>
      <w:proofErr w:type="gramEnd"/>
      <w:r w:rsidR="00493198">
        <w:rPr>
          <w:rFonts w:eastAsia="Times New Roman" w:cstheme="minorHAnsi"/>
          <w:sz w:val="24"/>
          <w:szCs w:val="24"/>
          <w:lang w:eastAsia="en-CA"/>
        </w:rPr>
        <w:t xml:space="preserve"> to the classrooms. Only snacks that are prepackaged </w:t>
      </w:r>
      <w:proofErr w:type="gramStart"/>
      <w:r w:rsidR="00493198">
        <w:rPr>
          <w:rFonts w:eastAsia="Times New Roman" w:cstheme="minorHAnsi"/>
          <w:sz w:val="24"/>
          <w:szCs w:val="24"/>
          <w:lang w:eastAsia="en-CA"/>
        </w:rPr>
        <w:t>will be served</w:t>
      </w:r>
      <w:proofErr w:type="gramEnd"/>
      <w:r w:rsidR="00493198">
        <w:rPr>
          <w:rFonts w:eastAsia="Times New Roman" w:cstheme="minorHAnsi"/>
          <w:sz w:val="24"/>
          <w:szCs w:val="24"/>
          <w:lang w:eastAsia="en-CA"/>
        </w:rPr>
        <w:t>.</w:t>
      </w:r>
    </w:p>
    <w:p w:rsidR="00833332" w:rsidRPr="00833332" w:rsidRDefault="00833332" w:rsidP="00833332">
      <w:pPr>
        <w:spacing w:after="0" w:line="240" w:lineRule="auto"/>
        <w:rPr>
          <w:rFonts w:eastAsia="Times New Roman" w:cstheme="minorHAnsi"/>
          <w:sz w:val="24"/>
          <w:szCs w:val="24"/>
          <w:lang w:eastAsia="en-CA"/>
        </w:rPr>
      </w:pPr>
    </w:p>
    <w:p w:rsidR="00833332" w:rsidRPr="00833332" w:rsidRDefault="00833332" w:rsidP="00833332">
      <w:pPr>
        <w:spacing w:after="0" w:line="240" w:lineRule="auto"/>
        <w:rPr>
          <w:rFonts w:eastAsia="Times New Roman" w:cstheme="minorHAnsi"/>
          <w:b/>
          <w:sz w:val="24"/>
          <w:szCs w:val="24"/>
          <w:u w:val="single"/>
          <w:lang w:eastAsia="en-CA"/>
        </w:rPr>
      </w:pPr>
      <w:r w:rsidRPr="00833332">
        <w:rPr>
          <w:rFonts w:eastAsia="Times New Roman" w:cstheme="minorHAnsi"/>
          <w:b/>
          <w:sz w:val="24"/>
          <w:szCs w:val="24"/>
          <w:u w:val="single"/>
          <w:lang w:eastAsia="en-CA"/>
        </w:rPr>
        <w:t xml:space="preserve">Nut </w:t>
      </w:r>
      <w:r w:rsidR="0088362A">
        <w:rPr>
          <w:rFonts w:eastAsia="Times New Roman" w:cstheme="minorHAnsi"/>
          <w:b/>
          <w:sz w:val="24"/>
          <w:szCs w:val="24"/>
          <w:u w:val="single"/>
          <w:lang w:eastAsia="en-CA"/>
        </w:rPr>
        <w:t>Free</w:t>
      </w:r>
      <w:r w:rsidRPr="00833332">
        <w:rPr>
          <w:rFonts w:eastAsia="Times New Roman" w:cstheme="minorHAnsi"/>
          <w:b/>
          <w:sz w:val="24"/>
          <w:szCs w:val="24"/>
          <w:u w:val="single"/>
          <w:lang w:eastAsia="en-CA"/>
        </w:rPr>
        <w:t xml:space="preserve"> School </w:t>
      </w:r>
      <w:r w:rsidR="0088362A">
        <w:rPr>
          <w:rFonts w:eastAsia="Times New Roman" w:cstheme="minorHAnsi"/>
          <w:b/>
          <w:sz w:val="24"/>
          <w:szCs w:val="24"/>
          <w:u w:val="single"/>
          <w:lang w:eastAsia="en-CA"/>
        </w:rPr>
        <w:t>– No nut products</w:t>
      </w:r>
    </w:p>
    <w:p w:rsidR="00833332" w:rsidRPr="00833332" w:rsidRDefault="0088362A" w:rsidP="00833332">
      <w:pPr>
        <w:spacing w:after="0" w:line="240" w:lineRule="auto"/>
        <w:rPr>
          <w:rFonts w:eastAsia="Times New Roman" w:cstheme="minorHAnsi"/>
          <w:sz w:val="24"/>
          <w:szCs w:val="24"/>
          <w:lang w:eastAsia="en-CA"/>
        </w:rPr>
      </w:pPr>
      <w:r>
        <w:rPr>
          <w:rFonts w:eastAsia="Times New Roman" w:cstheme="minorHAnsi"/>
          <w:sz w:val="24"/>
          <w:szCs w:val="24"/>
          <w:lang w:eastAsia="en-CA"/>
        </w:rPr>
        <w:t>As our student population continues to evolve, i</w:t>
      </w:r>
      <w:r w:rsidR="00833332" w:rsidRPr="00833332">
        <w:rPr>
          <w:rFonts w:eastAsia="Times New Roman" w:cstheme="minorHAnsi"/>
          <w:sz w:val="24"/>
          <w:szCs w:val="24"/>
          <w:lang w:eastAsia="en-CA"/>
        </w:rPr>
        <w:t xml:space="preserve">t is important to keep in mind that our </w:t>
      </w:r>
      <w:r w:rsidR="00833332" w:rsidRPr="00833332">
        <w:rPr>
          <w:rFonts w:eastAsia="Times New Roman" w:cstheme="minorHAnsi"/>
          <w:b/>
          <w:sz w:val="24"/>
          <w:szCs w:val="24"/>
          <w:lang w:eastAsia="en-CA"/>
        </w:rPr>
        <w:t>student population is continually changing</w:t>
      </w:r>
      <w:r w:rsidR="00833332" w:rsidRPr="00833332">
        <w:rPr>
          <w:rFonts w:eastAsia="Times New Roman" w:cstheme="minorHAnsi"/>
          <w:sz w:val="24"/>
          <w:szCs w:val="24"/>
          <w:lang w:eastAsia="en-CA"/>
        </w:rPr>
        <w:t xml:space="preserve"> and new food sensitivities can develop in our current student body. </w:t>
      </w:r>
      <w:r>
        <w:rPr>
          <w:rFonts w:eastAsia="Times New Roman" w:cstheme="minorHAnsi"/>
          <w:sz w:val="24"/>
          <w:szCs w:val="24"/>
          <w:lang w:eastAsia="en-CA"/>
        </w:rPr>
        <w:t xml:space="preserve">All products with nuts in them </w:t>
      </w:r>
      <w:proofErr w:type="gramStart"/>
      <w:r>
        <w:rPr>
          <w:rFonts w:eastAsia="Times New Roman" w:cstheme="minorHAnsi"/>
          <w:sz w:val="24"/>
          <w:szCs w:val="24"/>
          <w:lang w:eastAsia="en-CA"/>
        </w:rPr>
        <w:t>must be kept</w:t>
      </w:r>
      <w:proofErr w:type="gramEnd"/>
      <w:r>
        <w:rPr>
          <w:rFonts w:eastAsia="Times New Roman" w:cstheme="minorHAnsi"/>
          <w:sz w:val="24"/>
          <w:szCs w:val="24"/>
          <w:lang w:eastAsia="en-CA"/>
        </w:rPr>
        <w:t xml:space="preserve"> at home. </w:t>
      </w:r>
      <w:proofErr w:type="gramStart"/>
      <w:r>
        <w:rPr>
          <w:rFonts w:eastAsia="Times New Roman" w:cstheme="minorHAnsi"/>
          <w:sz w:val="24"/>
          <w:szCs w:val="24"/>
          <w:lang w:eastAsia="en-CA"/>
        </w:rPr>
        <w:t>ex</w:t>
      </w:r>
      <w:proofErr w:type="gramEnd"/>
      <w:r>
        <w:rPr>
          <w:rFonts w:eastAsia="Times New Roman" w:cstheme="minorHAnsi"/>
          <w:sz w:val="24"/>
          <w:szCs w:val="24"/>
          <w:lang w:eastAsia="en-CA"/>
        </w:rPr>
        <w:t xml:space="preserve"> Nutella, candy with nuts</w:t>
      </w:r>
      <w:r w:rsidR="00A72B1E">
        <w:rPr>
          <w:rFonts w:eastAsia="Times New Roman" w:cstheme="minorHAnsi"/>
          <w:sz w:val="24"/>
          <w:szCs w:val="24"/>
          <w:lang w:eastAsia="en-CA"/>
        </w:rPr>
        <w:t xml:space="preserve"> should not be coming to school</w:t>
      </w:r>
      <w:r>
        <w:rPr>
          <w:rFonts w:eastAsia="Times New Roman" w:cstheme="minorHAnsi"/>
          <w:sz w:val="24"/>
          <w:szCs w:val="24"/>
          <w:lang w:eastAsia="en-CA"/>
        </w:rPr>
        <w:t>. Thank you for taking this change very seriously.</w:t>
      </w:r>
    </w:p>
    <w:p w:rsidR="00833332" w:rsidRPr="00833332" w:rsidRDefault="00833332" w:rsidP="00833332">
      <w:pPr>
        <w:spacing w:after="0" w:line="240" w:lineRule="auto"/>
        <w:rPr>
          <w:rFonts w:eastAsia="Times New Roman" w:cstheme="minorHAnsi"/>
          <w:sz w:val="24"/>
          <w:szCs w:val="24"/>
          <w:u w:val="single"/>
          <w:lang w:eastAsia="en-CA"/>
        </w:rPr>
      </w:pPr>
    </w:p>
    <w:p w:rsidR="00C84D17" w:rsidRDefault="00A72B1E">
      <w:pPr>
        <w:rPr>
          <w:rFonts w:eastAsia="Times New Roman" w:cstheme="minorHAnsi"/>
          <w:b/>
          <w:sz w:val="24"/>
          <w:szCs w:val="24"/>
          <w:u w:val="single"/>
          <w:lang w:eastAsia="en-CA"/>
        </w:rPr>
      </w:pPr>
      <w:r>
        <w:rPr>
          <w:rFonts w:eastAsia="Times New Roman" w:cstheme="minorHAnsi"/>
          <w:b/>
          <w:sz w:val="24"/>
          <w:szCs w:val="24"/>
          <w:u w:val="single"/>
          <w:lang w:eastAsia="en-CA"/>
        </w:rPr>
        <w:t>Curriculum Night</w:t>
      </w:r>
    </w:p>
    <w:p w:rsidR="00A72B1E" w:rsidRDefault="00A72B1E">
      <w:pPr>
        <w:rPr>
          <w:rFonts w:eastAsia="Times New Roman" w:cstheme="minorHAnsi"/>
          <w:sz w:val="24"/>
          <w:szCs w:val="24"/>
          <w:lang w:eastAsia="en-CA"/>
        </w:rPr>
      </w:pPr>
      <w:r>
        <w:rPr>
          <w:rFonts w:eastAsia="Times New Roman" w:cstheme="minorHAnsi"/>
          <w:sz w:val="24"/>
          <w:szCs w:val="24"/>
          <w:lang w:eastAsia="en-CA"/>
        </w:rPr>
        <w:t>Curriculum night is set for Sept. 23</w:t>
      </w:r>
      <w:r w:rsidRPr="00A72B1E">
        <w:rPr>
          <w:rFonts w:eastAsia="Times New Roman" w:cstheme="minorHAnsi"/>
          <w:sz w:val="24"/>
          <w:szCs w:val="24"/>
          <w:vertAlign w:val="superscript"/>
          <w:lang w:eastAsia="en-CA"/>
        </w:rPr>
        <w:t>rd</w:t>
      </w:r>
      <w:r>
        <w:rPr>
          <w:rFonts w:eastAsia="Times New Roman" w:cstheme="minorHAnsi"/>
          <w:sz w:val="24"/>
          <w:szCs w:val="24"/>
          <w:lang w:eastAsia="en-CA"/>
        </w:rPr>
        <w:t xml:space="preserve">. We </w:t>
      </w:r>
      <w:proofErr w:type="gramStart"/>
      <w:r>
        <w:rPr>
          <w:rFonts w:eastAsia="Times New Roman" w:cstheme="minorHAnsi"/>
          <w:sz w:val="24"/>
          <w:szCs w:val="24"/>
          <w:lang w:eastAsia="en-CA"/>
        </w:rPr>
        <w:t>have been told</w:t>
      </w:r>
      <w:proofErr w:type="gramEnd"/>
      <w:r>
        <w:rPr>
          <w:rFonts w:eastAsia="Times New Roman" w:cstheme="minorHAnsi"/>
          <w:sz w:val="24"/>
          <w:szCs w:val="24"/>
          <w:lang w:eastAsia="en-CA"/>
        </w:rPr>
        <w:t xml:space="preserve"> it will be virtual. Stay tuned for more details.</w:t>
      </w:r>
    </w:p>
    <w:p w:rsidR="00A72B1E" w:rsidRDefault="00A72B1E">
      <w:pPr>
        <w:rPr>
          <w:rFonts w:eastAsia="Times New Roman" w:cstheme="minorHAnsi"/>
          <w:b/>
          <w:sz w:val="24"/>
          <w:szCs w:val="24"/>
          <w:u w:val="single"/>
          <w:lang w:eastAsia="en-CA"/>
        </w:rPr>
      </w:pPr>
      <w:bookmarkStart w:id="0" w:name="_GoBack"/>
      <w:bookmarkEnd w:id="0"/>
      <w:r>
        <w:rPr>
          <w:rFonts w:eastAsia="Times New Roman" w:cstheme="minorHAnsi"/>
          <w:b/>
          <w:sz w:val="24"/>
          <w:szCs w:val="24"/>
          <w:u w:val="single"/>
          <w:lang w:eastAsia="en-CA"/>
        </w:rPr>
        <w:t>Fundraising</w:t>
      </w:r>
    </w:p>
    <w:p w:rsidR="00A72B1E" w:rsidRPr="00A72B1E" w:rsidRDefault="00A72B1E">
      <w:r>
        <w:rPr>
          <w:rFonts w:eastAsia="Times New Roman" w:cstheme="minorHAnsi"/>
          <w:sz w:val="24"/>
          <w:szCs w:val="24"/>
          <w:lang w:eastAsia="en-CA"/>
        </w:rPr>
        <w:t xml:space="preserve">Our school staff in conjunction with the Home and School Committee will soon start fundraising again. We </w:t>
      </w:r>
      <w:proofErr w:type="spellStart"/>
      <w:r>
        <w:rPr>
          <w:rFonts w:eastAsia="Times New Roman" w:cstheme="minorHAnsi"/>
          <w:sz w:val="24"/>
          <w:szCs w:val="24"/>
          <w:lang w:eastAsia="en-CA"/>
        </w:rPr>
        <w:t>havent</w:t>
      </w:r>
      <w:proofErr w:type="spellEnd"/>
      <w:r>
        <w:rPr>
          <w:rFonts w:eastAsia="Times New Roman" w:cstheme="minorHAnsi"/>
          <w:sz w:val="24"/>
          <w:szCs w:val="24"/>
          <w:lang w:eastAsia="en-CA"/>
        </w:rPr>
        <w:t xml:space="preserve"> done any fundraising for a year and half. All monies raised go to help finance school trips, special art projects, artist in the school, cultural and sport activities </w:t>
      </w:r>
      <w:proofErr w:type="spellStart"/>
      <w:r>
        <w:rPr>
          <w:rFonts w:eastAsia="Times New Roman" w:cstheme="minorHAnsi"/>
          <w:sz w:val="24"/>
          <w:szCs w:val="24"/>
          <w:lang w:eastAsia="en-CA"/>
        </w:rPr>
        <w:t>ect</w:t>
      </w:r>
      <w:proofErr w:type="spellEnd"/>
      <w:r>
        <w:rPr>
          <w:rFonts w:eastAsia="Times New Roman" w:cstheme="minorHAnsi"/>
          <w:sz w:val="24"/>
          <w:szCs w:val="24"/>
          <w:lang w:eastAsia="en-CA"/>
        </w:rPr>
        <w:t>. Stayed tuned</w:t>
      </w:r>
      <w:proofErr w:type="gramStart"/>
      <w:r>
        <w:rPr>
          <w:rFonts w:eastAsia="Times New Roman" w:cstheme="minorHAnsi"/>
          <w:sz w:val="24"/>
          <w:szCs w:val="24"/>
          <w:lang w:eastAsia="en-CA"/>
        </w:rPr>
        <w:t>..</w:t>
      </w:r>
      <w:proofErr w:type="gramEnd"/>
    </w:p>
    <w:p w:rsidR="00C12BEB" w:rsidRDefault="00A72B1E">
      <w:pPr>
        <w:rPr>
          <w:b/>
          <w:u w:val="single"/>
        </w:rPr>
      </w:pPr>
      <w:proofErr w:type="spellStart"/>
      <w:r w:rsidRPr="00A72B1E">
        <w:rPr>
          <w:b/>
          <w:u w:val="single"/>
        </w:rPr>
        <w:t>Firedrills</w:t>
      </w:r>
      <w:proofErr w:type="spellEnd"/>
      <w:r w:rsidRPr="00A72B1E">
        <w:rPr>
          <w:b/>
          <w:u w:val="single"/>
        </w:rPr>
        <w:t>/Lockdowns/Hold and Secures</w:t>
      </w:r>
    </w:p>
    <w:p w:rsidR="00A72B1E" w:rsidRDefault="00A72B1E">
      <w:r w:rsidRPr="00A72B1E">
        <w:t>This month, I have included our dates for our emergency evacuation drills.</w:t>
      </w:r>
      <w:r>
        <w:t xml:space="preserve"> </w:t>
      </w:r>
      <w:r w:rsidR="00097C95">
        <w:t xml:space="preserve">This will be the only month I announce them. </w:t>
      </w:r>
      <w:r>
        <w:t xml:space="preserve">These drills </w:t>
      </w:r>
      <w:proofErr w:type="gramStart"/>
      <w:r>
        <w:t xml:space="preserve">are </w:t>
      </w:r>
      <w:r w:rsidR="00097C95">
        <w:t xml:space="preserve"> practices</w:t>
      </w:r>
      <w:proofErr w:type="gramEnd"/>
      <w:r w:rsidR="00097C95">
        <w:t xml:space="preserve"> for “</w:t>
      </w:r>
      <w:r>
        <w:t>just in case</w:t>
      </w:r>
      <w:r w:rsidR="00097C95">
        <w:t>”</w:t>
      </w:r>
      <w:r>
        <w:t xml:space="preserve"> measures. If you arrive at the school when one of these drills </w:t>
      </w:r>
      <w:proofErr w:type="gramStart"/>
      <w:r>
        <w:t xml:space="preserve">is being </w:t>
      </w:r>
      <w:r w:rsidR="00097C95">
        <w:t>conducted</w:t>
      </w:r>
      <w:proofErr w:type="gramEnd"/>
      <w:r w:rsidR="00097C95">
        <w:t>,</w:t>
      </w:r>
      <w:r>
        <w:t xml:space="preserve"> you will see a sign up in the front window. Please allow us to finish and then we will be able to help you.</w:t>
      </w:r>
    </w:p>
    <w:p w:rsidR="00097C95" w:rsidRDefault="00097C95">
      <w:pPr>
        <w:rPr>
          <w:b/>
          <w:u w:val="single"/>
        </w:rPr>
      </w:pPr>
      <w:proofErr w:type="spellStart"/>
      <w:r w:rsidRPr="00097C95">
        <w:rPr>
          <w:b/>
          <w:u w:val="single"/>
        </w:rPr>
        <w:t>Mrs</w:t>
      </w:r>
      <w:proofErr w:type="spellEnd"/>
      <w:r w:rsidRPr="00097C95">
        <w:rPr>
          <w:b/>
          <w:u w:val="single"/>
        </w:rPr>
        <w:t xml:space="preserve"> </w:t>
      </w:r>
      <w:proofErr w:type="spellStart"/>
      <w:r w:rsidRPr="00097C95">
        <w:rPr>
          <w:b/>
          <w:u w:val="single"/>
        </w:rPr>
        <w:t>Brigleys</w:t>
      </w:r>
      <w:proofErr w:type="spellEnd"/>
      <w:r w:rsidRPr="00097C95">
        <w:rPr>
          <w:b/>
          <w:u w:val="single"/>
        </w:rPr>
        <w:t xml:space="preserve"> p/1 class</w:t>
      </w:r>
    </w:p>
    <w:p w:rsidR="00097C95" w:rsidRDefault="00097C95">
      <w:pPr>
        <w:rPr>
          <w:b/>
        </w:rPr>
      </w:pPr>
      <w:proofErr w:type="spellStart"/>
      <w:r w:rsidRPr="00097C95">
        <w:rPr>
          <w:b/>
        </w:rPr>
        <w:t>Mrs</w:t>
      </w:r>
      <w:proofErr w:type="spellEnd"/>
      <w:r w:rsidRPr="00097C95">
        <w:rPr>
          <w:b/>
        </w:rPr>
        <w:t xml:space="preserve"> Brigley is looking for small collection of </w:t>
      </w:r>
      <w:proofErr w:type="spellStart"/>
      <w:r w:rsidRPr="00097C95">
        <w:rPr>
          <w:b/>
        </w:rPr>
        <w:t>Barbies</w:t>
      </w:r>
      <w:proofErr w:type="spellEnd"/>
      <w:r w:rsidRPr="00097C95">
        <w:rPr>
          <w:b/>
        </w:rPr>
        <w:t xml:space="preserve">, Polly pockets and tiny plastic toys. </w:t>
      </w:r>
      <w:r>
        <w:rPr>
          <w:b/>
        </w:rPr>
        <w:t xml:space="preserve">If you have any of these items that you might want to part with please contact Paula, directly at </w:t>
      </w:r>
      <w:hyperlink r:id="rId5" w:history="1">
        <w:r w:rsidR="00667A44" w:rsidRPr="00442158">
          <w:rPr>
            <w:rStyle w:val="Hyperlink"/>
            <w:b/>
          </w:rPr>
          <w:t>pbrigley@hrce.ca</w:t>
        </w:r>
      </w:hyperlink>
      <w:r w:rsidR="00667A44">
        <w:rPr>
          <w:b/>
        </w:rPr>
        <w:t xml:space="preserve"> </w:t>
      </w:r>
    </w:p>
    <w:p w:rsidR="00667A44" w:rsidRDefault="00667A44">
      <w:pPr>
        <w:rPr>
          <w:b/>
        </w:rPr>
      </w:pPr>
    </w:p>
    <w:p w:rsidR="00667A44" w:rsidRDefault="00667A44">
      <w:pPr>
        <w:rPr>
          <w:b/>
        </w:rPr>
      </w:pPr>
    </w:p>
    <w:p w:rsidR="00097C95" w:rsidRPr="00097C95" w:rsidRDefault="00097C95">
      <w:pPr>
        <w:rPr>
          <w:b/>
        </w:rPr>
      </w:pPr>
    </w:p>
    <w:sectPr w:rsidR="00097C95" w:rsidRPr="00097C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Robot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32"/>
    <w:rsid w:val="00097C95"/>
    <w:rsid w:val="00171727"/>
    <w:rsid w:val="002674DB"/>
    <w:rsid w:val="002B28A2"/>
    <w:rsid w:val="004476D5"/>
    <w:rsid w:val="004534A4"/>
    <w:rsid w:val="004602B3"/>
    <w:rsid w:val="00493198"/>
    <w:rsid w:val="004E5BCD"/>
    <w:rsid w:val="005379D8"/>
    <w:rsid w:val="005433A2"/>
    <w:rsid w:val="00667A44"/>
    <w:rsid w:val="007B13F9"/>
    <w:rsid w:val="00833332"/>
    <w:rsid w:val="0088362A"/>
    <w:rsid w:val="009C3120"/>
    <w:rsid w:val="00A1670B"/>
    <w:rsid w:val="00A72B1E"/>
    <w:rsid w:val="00A94E5F"/>
    <w:rsid w:val="00C12BEB"/>
    <w:rsid w:val="00C84D17"/>
    <w:rsid w:val="00D4461A"/>
    <w:rsid w:val="00DB69DB"/>
    <w:rsid w:val="00E20681"/>
    <w:rsid w:val="00E940A9"/>
    <w:rsid w:val="00EB25D1"/>
    <w:rsid w:val="00ED7B30"/>
    <w:rsid w:val="00F210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8C70"/>
  <w15:chartTrackingRefBased/>
  <w15:docId w15:val="{8ADAD076-179A-4BBF-A31A-6CCF87A9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3F9"/>
    <w:rPr>
      <w:color w:val="0563C1"/>
      <w:u w:val="single"/>
    </w:rPr>
  </w:style>
  <w:style w:type="paragraph" w:styleId="BalloonText">
    <w:name w:val="Balloon Text"/>
    <w:basedOn w:val="Normal"/>
    <w:link w:val="BalloonTextChar"/>
    <w:uiPriority w:val="99"/>
    <w:semiHidden/>
    <w:unhideWhenUsed/>
    <w:rsid w:val="00A7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brigley@hrce.ca" TargetMode="External"/><Relationship Id="rId4" Type="http://schemas.openxmlformats.org/officeDocument/2006/relationships/hyperlink" Target="http://www.terryfox.ca/ShatfordMemorialE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 Sarah</dc:creator>
  <cp:keywords/>
  <dc:description/>
  <cp:lastModifiedBy>Wile, Sarah</cp:lastModifiedBy>
  <cp:revision>7</cp:revision>
  <cp:lastPrinted>2021-09-11T23:21:00Z</cp:lastPrinted>
  <dcterms:created xsi:type="dcterms:W3CDTF">2021-09-10T20:27:00Z</dcterms:created>
  <dcterms:modified xsi:type="dcterms:W3CDTF">2021-09-11T23:32:00Z</dcterms:modified>
</cp:coreProperties>
</file>